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836"/>
        <w:gridCol w:w="3346"/>
      </w:tblGrid>
      <w:tr w:rsidR="00AE3113" w:rsidRPr="00DD09BE" w:rsidTr="00552ADE">
        <w:trPr>
          <w:trHeight w:val="667"/>
        </w:trPr>
        <w:tc>
          <w:tcPr>
            <w:tcW w:w="6836" w:type="dxa"/>
          </w:tcPr>
          <w:p w:rsidR="002F5FD7" w:rsidRDefault="00FA0135" w:rsidP="00502F45">
            <w:pPr>
              <w:ind w:left="426"/>
              <w:rPr>
                <w:b/>
                <w:sz w:val="18"/>
                <w:szCs w:val="18"/>
              </w:rPr>
            </w:pPr>
            <w:r w:rsidRPr="00FA0135">
              <w:rPr>
                <w:b/>
                <w:sz w:val="18"/>
                <w:szCs w:val="18"/>
              </w:rPr>
              <w:t xml:space="preserve">625061, Тюменская область, Тюменский район, </w:t>
            </w:r>
            <w:proofErr w:type="spellStart"/>
            <w:r w:rsidRPr="00FA0135">
              <w:rPr>
                <w:b/>
                <w:sz w:val="18"/>
                <w:szCs w:val="18"/>
              </w:rPr>
              <w:t>п</w:t>
            </w:r>
            <w:proofErr w:type="gramStart"/>
            <w:r w:rsidRPr="00FA0135">
              <w:rPr>
                <w:b/>
                <w:sz w:val="18"/>
                <w:szCs w:val="18"/>
              </w:rPr>
              <w:t>.У</w:t>
            </w:r>
            <w:proofErr w:type="gramEnd"/>
            <w:r w:rsidRPr="00FA0135">
              <w:rPr>
                <w:b/>
                <w:sz w:val="18"/>
                <w:szCs w:val="18"/>
              </w:rPr>
              <w:t>тяшево</w:t>
            </w:r>
            <w:proofErr w:type="spellEnd"/>
            <w:r w:rsidRPr="00FA0135">
              <w:rPr>
                <w:b/>
                <w:sz w:val="18"/>
                <w:szCs w:val="18"/>
              </w:rPr>
              <w:t xml:space="preserve">, </w:t>
            </w:r>
          </w:p>
          <w:p w:rsidR="00AE3113" w:rsidRPr="00FA0135" w:rsidRDefault="00FA0135" w:rsidP="00502F45">
            <w:pPr>
              <w:ind w:left="426"/>
              <w:rPr>
                <w:b/>
                <w:sz w:val="18"/>
                <w:szCs w:val="18"/>
              </w:rPr>
            </w:pPr>
            <w:r w:rsidRPr="00FA0135">
              <w:rPr>
                <w:b/>
                <w:sz w:val="18"/>
                <w:szCs w:val="18"/>
              </w:rPr>
              <w:t>база «</w:t>
            </w:r>
            <w:proofErr w:type="spellStart"/>
            <w:r w:rsidRPr="00FA0135">
              <w:rPr>
                <w:b/>
                <w:sz w:val="18"/>
                <w:szCs w:val="18"/>
              </w:rPr>
              <w:t>Утяшевоагропромснаб</w:t>
            </w:r>
            <w:proofErr w:type="spellEnd"/>
            <w:r w:rsidRPr="00FA0135">
              <w:rPr>
                <w:b/>
                <w:sz w:val="18"/>
                <w:szCs w:val="18"/>
              </w:rPr>
              <w:t>», стр. 1</w:t>
            </w:r>
          </w:p>
        </w:tc>
        <w:tc>
          <w:tcPr>
            <w:tcW w:w="3346" w:type="dxa"/>
          </w:tcPr>
          <w:p w:rsidR="00AE3113" w:rsidRPr="00CB25D9" w:rsidRDefault="00AE3113" w:rsidP="006012BF">
            <w:pPr>
              <w:rPr>
                <w:b/>
                <w:sz w:val="18"/>
                <w:szCs w:val="18"/>
              </w:rPr>
            </w:pPr>
            <w:r w:rsidRPr="002669E8">
              <w:rPr>
                <w:b/>
                <w:sz w:val="18"/>
                <w:szCs w:val="18"/>
              </w:rPr>
              <w:sym w:font="Wingdings" w:char="0028"/>
            </w:r>
            <w:r w:rsidR="006012BF" w:rsidRPr="00CB25D9">
              <w:rPr>
                <w:b/>
                <w:sz w:val="18"/>
                <w:szCs w:val="18"/>
              </w:rPr>
              <w:t xml:space="preserve"> (3452) </w:t>
            </w:r>
            <w:r w:rsidR="00B97974">
              <w:rPr>
                <w:b/>
                <w:sz w:val="18"/>
                <w:szCs w:val="18"/>
              </w:rPr>
              <w:t>562-600</w:t>
            </w:r>
            <w:r w:rsidR="006012BF">
              <w:rPr>
                <w:b/>
                <w:sz w:val="18"/>
                <w:szCs w:val="18"/>
              </w:rPr>
              <w:t xml:space="preserve"> отдел продаж</w:t>
            </w:r>
            <w:r w:rsidRPr="00CB25D9">
              <w:rPr>
                <w:b/>
                <w:sz w:val="18"/>
                <w:szCs w:val="18"/>
              </w:rPr>
              <w:t xml:space="preserve"> </w:t>
            </w:r>
          </w:p>
          <w:p w:rsidR="00AE3113" w:rsidRPr="00CB25D9" w:rsidRDefault="008D49D6" w:rsidP="006012BF">
            <w:pPr>
              <w:rPr>
                <w:b/>
                <w:sz w:val="18"/>
                <w:szCs w:val="18"/>
              </w:rPr>
            </w:pPr>
            <w:hyperlink r:id="rId8" w:history="1"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www</w:t>
              </w:r>
              <w:r w:rsidR="00AE3113" w:rsidRPr="00CB25D9">
                <w:rPr>
                  <w:rStyle w:val="aa"/>
                  <w:b/>
                  <w:sz w:val="18"/>
                  <w:szCs w:val="18"/>
                </w:rPr>
                <w:t>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uaps</w:t>
              </w:r>
              <w:proofErr w:type="spellEnd"/>
              <w:r w:rsidR="00AE3113" w:rsidRPr="00CB25D9">
                <w:rPr>
                  <w:rStyle w:val="aa"/>
                  <w:b/>
                  <w:sz w:val="18"/>
                  <w:szCs w:val="18"/>
                </w:rPr>
                <w:t>72.</w:t>
              </w:r>
              <w:proofErr w:type="spellStart"/>
              <w:r w:rsidR="00AE3113" w:rsidRPr="003A4919">
                <w:rPr>
                  <w:rStyle w:val="aa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E3113" w:rsidRPr="00CB25D9" w:rsidRDefault="00AE3113" w:rsidP="00DD09BE">
            <w:pPr>
              <w:rPr>
                <w:sz w:val="16"/>
                <w:szCs w:val="16"/>
                <w:u w:val="single"/>
              </w:rPr>
            </w:pPr>
            <w:r w:rsidRPr="00CB25D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AE3113" w:rsidRDefault="006012BF" w:rsidP="00216558">
      <w:pPr>
        <w:tabs>
          <w:tab w:val="left" w:pos="540"/>
        </w:tabs>
        <w:ind w:left="-180"/>
        <w:rPr>
          <w:b/>
        </w:rPr>
      </w:pPr>
      <w:r w:rsidRPr="006012BF">
        <w:rPr>
          <w:sz w:val="20"/>
          <w:szCs w:val="20"/>
        </w:rPr>
        <w:t xml:space="preserve">  </w:t>
      </w:r>
      <w:r w:rsidR="0080348E">
        <w:rPr>
          <w:sz w:val="20"/>
          <w:szCs w:val="20"/>
        </w:rPr>
        <w:t xml:space="preserve">                                                                             </w:t>
      </w:r>
      <w:r w:rsidR="007E385D">
        <w:rPr>
          <w:sz w:val="20"/>
          <w:szCs w:val="20"/>
        </w:rPr>
        <w:t xml:space="preserve">    </w:t>
      </w:r>
      <w:r w:rsidR="0080348E">
        <w:rPr>
          <w:sz w:val="20"/>
          <w:szCs w:val="20"/>
        </w:rPr>
        <w:t xml:space="preserve"> </w:t>
      </w:r>
      <w:r w:rsidR="0080348E" w:rsidRPr="0080348E">
        <w:rPr>
          <w:b/>
        </w:rPr>
        <w:t xml:space="preserve">ПРАЙС-ЛИСТ </w:t>
      </w:r>
    </w:p>
    <w:p w:rsidR="00216558" w:rsidRDefault="00216558" w:rsidP="00216558">
      <w:pPr>
        <w:tabs>
          <w:tab w:val="left" w:pos="540"/>
        </w:tabs>
        <w:ind w:left="-180"/>
        <w:jc w:val="center"/>
        <w:rPr>
          <w:b/>
        </w:rPr>
      </w:pPr>
      <w:r>
        <w:rPr>
          <w:b/>
        </w:rPr>
        <w:t>на выгрузку вагонов</w:t>
      </w:r>
    </w:p>
    <w:p w:rsidR="00216558" w:rsidRDefault="009F0473" w:rsidP="00216558">
      <w:pPr>
        <w:tabs>
          <w:tab w:val="left" w:pos="540"/>
        </w:tabs>
        <w:spacing w:line="360" w:lineRule="auto"/>
        <w:ind w:left="-180" w:firstLine="606"/>
        <w:rPr>
          <w:b/>
        </w:rPr>
      </w:pPr>
      <w:r>
        <w:rPr>
          <w:b/>
        </w:rPr>
        <w:t>01.0</w:t>
      </w:r>
      <w:r w:rsidR="006F150C">
        <w:rPr>
          <w:b/>
        </w:rPr>
        <w:t>1.2020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551"/>
        <w:gridCol w:w="2126"/>
        <w:gridCol w:w="2552"/>
      </w:tblGrid>
      <w:tr w:rsidR="00502F45" w:rsidRPr="00D34411" w:rsidTr="00C6644E">
        <w:trPr>
          <w:trHeight w:val="643"/>
        </w:trPr>
        <w:tc>
          <w:tcPr>
            <w:tcW w:w="1701" w:type="dxa"/>
            <w:tcBorders>
              <w:bottom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  <w:r w:rsidRPr="00D34411">
              <w:t xml:space="preserve">Вид </w:t>
            </w:r>
            <w:proofErr w:type="gramStart"/>
            <w:r w:rsidRPr="00D34411">
              <w:t>подвижного</w:t>
            </w:r>
            <w:proofErr w:type="gramEnd"/>
          </w:p>
          <w:p w:rsidR="00502F45" w:rsidRPr="00D34411" w:rsidRDefault="00502F45" w:rsidP="00774256">
            <w:pPr>
              <w:jc w:val="center"/>
            </w:pPr>
            <w:r w:rsidRPr="00D34411">
              <w:t>состава</w:t>
            </w:r>
          </w:p>
        </w:tc>
        <w:tc>
          <w:tcPr>
            <w:tcW w:w="2551" w:type="dxa"/>
          </w:tcPr>
          <w:p w:rsidR="00502F45" w:rsidRPr="00D34411" w:rsidRDefault="00502F45" w:rsidP="00774256">
            <w:pPr>
              <w:jc w:val="center"/>
            </w:pPr>
            <w:r w:rsidRPr="00D34411">
              <w:t>Наименование груза</w:t>
            </w:r>
          </w:p>
        </w:tc>
        <w:tc>
          <w:tcPr>
            <w:tcW w:w="2126" w:type="dxa"/>
          </w:tcPr>
          <w:p w:rsidR="00502F45" w:rsidRPr="00D34411" w:rsidRDefault="00502F45" w:rsidP="00C6644E">
            <w:pPr>
              <w:ind w:left="-363" w:hanging="29"/>
              <w:jc w:val="center"/>
            </w:pPr>
            <w:r>
              <w:t>Способ загрузки</w:t>
            </w:r>
          </w:p>
        </w:tc>
        <w:tc>
          <w:tcPr>
            <w:tcW w:w="2552" w:type="dxa"/>
            <w:tcBorders>
              <w:bottom w:val="nil"/>
            </w:tcBorders>
          </w:tcPr>
          <w:p w:rsidR="00502F45" w:rsidRDefault="00502F45" w:rsidP="00774256">
            <w:pPr>
              <w:jc w:val="center"/>
            </w:pPr>
            <w:r w:rsidRPr="00D34411">
              <w:t xml:space="preserve">Стоимость </w:t>
            </w:r>
            <w:r>
              <w:t>услуг по приемке</w:t>
            </w:r>
          </w:p>
          <w:p w:rsidR="00502F45" w:rsidRPr="00D34411" w:rsidRDefault="00502F45" w:rsidP="00774256">
            <w:pPr>
              <w:jc w:val="center"/>
            </w:pPr>
            <w:r w:rsidRPr="00D34411">
              <w:t xml:space="preserve"> 1 вагона (руб</w:t>
            </w:r>
            <w:r w:rsidR="005D4046">
              <w:t>.</w:t>
            </w:r>
            <w:r w:rsidRPr="00D34411">
              <w:t>)</w:t>
            </w:r>
          </w:p>
        </w:tc>
      </w:tr>
      <w:tr w:rsidR="00502F45" w:rsidRPr="00D34411" w:rsidTr="00C6644E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  <w:r w:rsidRPr="00D34411">
              <w:t>Крытый</w:t>
            </w:r>
          </w:p>
          <w:p w:rsidR="00502F45" w:rsidRPr="00D34411" w:rsidRDefault="00502F45" w:rsidP="00774256">
            <w:pPr>
              <w:jc w:val="center"/>
            </w:pPr>
            <w:r w:rsidRPr="00D34411">
              <w:t>Вагон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02F45" w:rsidRPr="00ED77A8" w:rsidRDefault="00502F45" w:rsidP="00CF691C">
            <w:pPr>
              <w:pStyle w:val="2"/>
              <w:rPr>
                <w:sz w:val="24"/>
                <w:szCs w:val="24"/>
              </w:rPr>
            </w:pPr>
            <w:r w:rsidRPr="00ED77A8">
              <w:rPr>
                <w:sz w:val="24"/>
                <w:szCs w:val="24"/>
              </w:rPr>
              <w:t>Смеси строительные</w:t>
            </w:r>
            <w:r w:rsidR="00CF691C">
              <w:rPr>
                <w:sz w:val="24"/>
                <w:szCs w:val="24"/>
              </w:rPr>
              <w:t>, керамические блоки, кирпич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  <w:r>
              <w:t>Поддон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6F150C" w:rsidP="006F150C">
            <w:pPr>
              <w:jc w:val="center"/>
            </w:pPr>
            <w:r>
              <w:t>38 020</w:t>
            </w:r>
            <w:r w:rsidR="009F0473">
              <w:t>,00</w:t>
            </w:r>
          </w:p>
        </w:tc>
      </w:tr>
      <w:tr w:rsidR="001D4F61" w:rsidRPr="00ED77A8" w:rsidTr="00C6644E">
        <w:trPr>
          <w:cantSplit/>
          <w:trHeight w:val="229"/>
        </w:trPr>
        <w:tc>
          <w:tcPr>
            <w:tcW w:w="1701" w:type="dxa"/>
            <w:tcBorders>
              <w:bottom w:val="single" w:sz="4" w:space="0" w:color="auto"/>
            </w:tcBorders>
          </w:tcPr>
          <w:p w:rsidR="001D4F61" w:rsidRPr="00ED77A8" w:rsidRDefault="001D4F61" w:rsidP="0077425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4F61" w:rsidRPr="001D4F61" w:rsidRDefault="001D4F61" w:rsidP="00774256">
            <w:pPr>
              <w:pStyle w:val="2"/>
              <w:rPr>
                <w:sz w:val="24"/>
                <w:szCs w:val="24"/>
              </w:rPr>
            </w:pPr>
            <w:r w:rsidRPr="001D4F61">
              <w:rPr>
                <w:sz w:val="24"/>
                <w:szCs w:val="24"/>
              </w:rPr>
              <w:t>Мел, комбикорм, ракушка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D4F61" w:rsidRDefault="005D4046" w:rsidP="005D4046">
            <w:pPr>
              <w:ind w:left="-363" w:firstLine="363"/>
              <w:jc w:val="center"/>
            </w:pPr>
            <w:r>
              <w:t>Навал (мешок 30-50 кг.)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D4F61" w:rsidRDefault="006F150C" w:rsidP="00F544A2">
            <w:pPr>
              <w:jc w:val="center"/>
            </w:pPr>
            <w:r>
              <w:t>40 535</w:t>
            </w:r>
            <w:r w:rsidR="001D4F61">
              <w:t>,00</w:t>
            </w:r>
          </w:p>
        </w:tc>
      </w:tr>
      <w:tr w:rsidR="00502F45" w:rsidRPr="00D34411" w:rsidTr="00C6644E">
        <w:trPr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</w:p>
          <w:p w:rsidR="00502F45" w:rsidRPr="00D34411" w:rsidRDefault="00502F45" w:rsidP="00774256">
            <w:pPr>
              <w:jc w:val="center"/>
            </w:pPr>
            <w:r w:rsidRPr="00D34411">
              <w:t>Полувагон</w:t>
            </w:r>
          </w:p>
          <w:p w:rsidR="00502F45" w:rsidRPr="00D34411" w:rsidRDefault="00502F45" w:rsidP="00774256">
            <w:pPr>
              <w:jc w:val="center"/>
            </w:pPr>
          </w:p>
          <w:p w:rsidR="00502F45" w:rsidRPr="00D34411" w:rsidRDefault="00502F45" w:rsidP="00774256">
            <w:pPr>
              <w:jc w:val="center"/>
            </w:pPr>
          </w:p>
          <w:p w:rsidR="00502F45" w:rsidRPr="00D34411" w:rsidRDefault="00502F45" w:rsidP="00774256">
            <w:pPr>
              <w:jc w:val="center"/>
            </w:pPr>
          </w:p>
          <w:p w:rsidR="00502F45" w:rsidRPr="00D34411" w:rsidRDefault="00502F45" w:rsidP="0077425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2F45" w:rsidRPr="00ED77A8" w:rsidRDefault="00502F45" w:rsidP="00774256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ED77A8">
              <w:rPr>
                <w:b w:val="0"/>
                <w:i w:val="0"/>
                <w:sz w:val="24"/>
                <w:szCs w:val="24"/>
              </w:rPr>
              <w:t>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45" w:rsidRDefault="00502F45" w:rsidP="00774256">
            <w:pPr>
              <w:ind w:left="-363" w:firstLine="363"/>
              <w:jc w:val="center"/>
            </w:pPr>
          </w:p>
          <w:p w:rsidR="00502F45" w:rsidRPr="00D34411" w:rsidRDefault="00502F45" w:rsidP="00774256">
            <w:pPr>
              <w:ind w:left="-363" w:firstLine="363"/>
              <w:jc w:val="center"/>
            </w:pPr>
            <w:r>
              <w:t>Поддон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Default="00502F45" w:rsidP="00774256"/>
          <w:p w:rsidR="00502F45" w:rsidRPr="00D34411" w:rsidRDefault="006F150C" w:rsidP="00BD3914">
            <w:pPr>
              <w:jc w:val="center"/>
            </w:pPr>
            <w:r>
              <w:t>34 090</w:t>
            </w:r>
            <w:r w:rsidR="00502F45">
              <w:t>,00</w:t>
            </w:r>
          </w:p>
        </w:tc>
      </w:tr>
      <w:tr w:rsidR="00502F45" w:rsidRPr="00D34411" w:rsidTr="00C6644E">
        <w:trPr>
          <w:cantSplit/>
          <w:trHeight w:val="1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02F45" w:rsidRPr="00D34411" w:rsidRDefault="005D4046" w:rsidP="00CF691C">
            <w:pPr>
              <w:jc w:val="center"/>
            </w:pPr>
            <w:r>
              <w:t>Удобрения</w:t>
            </w:r>
            <w:r w:rsidR="00502F45">
              <w:t xml:space="preserve">, </w:t>
            </w:r>
            <w:r w:rsidR="00CF691C">
              <w:t>селитра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  <w:r>
              <w:t>МКР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2A49C9" w:rsidP="00013F51">
            <w:pPr>
              <w:jc w:val="center"/>
            </w:pPr>
            <w:r>
              <w:t>652,5</w:t>
            </w:r>
            <w:r w:rsidR="006F150C">
              <w:t>0</w:t>
            </w:r>
            <w:r w:rsidR="00873128">
              <w:t xml:space="preserve"> </w:t>
            </w:r>
            <w:r w:rsidR="00502F45">
              <w:t>руб./</w:t>
            </w:r>
            <w:proofErr w:type="spellStart"/>
            <w:r w:rsidR="00502F45">
              <w:t>тн</w:t>
            </w:r>
            <w:proofErr w:type="spellEnd"/>
          </w:p>
        </w:tc>
      </w:tr>
      <w:tr w:rsidR="00502F45" w:rsidRPr="00D34411" w:rsidTr="00C6644E">
        <w:trPr>
          <w:cantSplit/>
          <w:trHeight w:val="1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02F45" w:rsidRPr="00D34411" w:rsidRDefault="00CF691C" w:rsidP="00774256">
            <w:pPr>
              <w:jc w:val="center"/>
            </w:pPr>
            <w:r>
              <w:t>Щебень</w:t>
            </w:r>
            <w:r w:rsidR="00502F45">
              <w:t xml:space="preserve">, </w:t>
            </w:r>
            <w:r>
              <w:t xml:space="preserve">песок, </w:t>
            </w:r>
            <w:r w:rsidR="00502F45">
              <w:t>уголь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  <w:r>
              <w:t>Навал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6F150C" w:rsidP="00774256">
            <w:pPr>
              <w:jc w:val="center"/>
            </w:pPr>
            <w:r>
              <w:t>164,00</w:t>
            </w:r>
            <w:r w:rsidR="00502F45">
              <w:t xml:space="preserve"> </w:t>
            </w:r>
            <w:r w:rsidR="00502F45" w:rsidRPr="00D34411">
              <w:t>руб</w:t>
            </w:r>
            <w:r w:rsidR="00502F45">
              <w:t>.</w:t>
            </w:r>
            <w:r w:rsidR="00502F45" w:rsidRPr="00D34411">
              <w:t>/</w:t>
            </w:r>
            <w:proofErr w:type="spellStart"/>
            <w:r w:rsidR="00502F45" w:rsidRPr="00D34411">
              <w:t>тн</w:t>
            </w:r>
            <w:proofErr w:type="spellEnd"/>
            <w:r w:rsidR="00502F45">
              <w:t xml:space="preserve"> </w:t>
            </w:r>
          </w:p>
        </w:tc>
      </w:tr>
      <w:tr w:rsidR="00502F45" w:rsidRPr="00D34411" w:rsidTr="00C6644E">
        <w:trPr>
          <w:cantSplit/>
          <w:trHeight w:val="16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02F45" w:rsidRPr="00D34411" w:rsidRDefault="00502F45" w:rsidP="00774256">
            <w:pPr>
              <w:jc w:val="center"/>
            </w:pPr>
            <w:r>
              <w:t>С</w:t>
            </w:r>
            <w:r w:rsidRPr="00D34411">
              <w:t>оль, цемент</w:t>
            </w:r>
            <w:r>
              <w:t xml:space="preserve">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  <w:r>
              <w:t>МКР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6F150C" w:rsidP="00774256">
            <w:pPr>
              <w:jc w:val="center"/>
            </w:pPr>
            <w:r>
              <w:t>30 480</w:t>
            </w:r>
            <w:r w:rsidR="00502F45">
              <w:t>,00</w:t>
            </w:r>
          </w:p>
        </w:tc>
      </w:tr>
      <w:tr w:rsidR="00502F45" w:rsidRPr="00D34411" w:rsidTr="00C6644E">
        <w:trPr>
          <w:cantSplit/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  <w:r w:rsidRPr="00D34411">
              <w:t>Платформа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02F45" w:rsidRPr="00D34411" w:rsidRDefault="00502F45" w:rsidP="00CF691C">
            <w:pPr>
              <w:jc w:val="center"/>
            </w:pPr>
            <w:r>
              <w:t>Т</w:t>
            </w:r>
            <w:r w:rsidRPr="00D34411">
              <w:t>ехника</w:t>
            </w: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6F150C" w:rsidP="006F150C">
            <w:pPr>
              <w:jc w:val="center"/>
            </w:pPr>
            <w:r>
              <w:t>20 080</w:t>
            </w:r>
            <w:r w:rsidR="00013F51">
              <w:t>,00</w:t>
            </w:r>
          </w:p>
        </w:tc>
      </w:tr>
      <w:tr w:rsidR="00502F45" w:rsidRPr="00D34411" w:rsidTr="00C6644E">
        <w:trPr>
          <w:cantSplit/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jc w:val="center"/>
            </w:pPr>
            <w:r>
              <w:t>Цистерна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F45" w:rsidRPr="00D34411" w:rsidRDefault="00CF691C" w:rsidP="00CF691C">
            <w:pPr>
              <w:jc w:val="center"/>
            </w:pPr>
            <w:r>
              <w:t>Кислота, ГСМ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2F45" w:rsidRPr="00D34411" w:rsidRDefault="00502F45" w:rsidP="00774256">
            <w:pPr>
              <w:ind w:left="-363" w:firstLine="363"/>
              <w:jc w:val="center"/>
            </w:pPr>
            <w:r>
              <w:t>Налив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D34411" w:rsidRDefault="006F150C" w:rsidP="006F150C">
            <w:pPr>
              <w:jc w:val="center"/>
            </w:pPr>
            <w:r>
              <w:t>20 080</w:t>
            </w:r>
            <w:r w:rsidR="00502F45">
              <w:t>,00</w:t>
            </w:r>
          </w:p>
        </w:tc>
      </w:tr>
    </w:tbl>
    <w:p w:rsidR="00553CD1" w:rsidRDefault="00F544A2" w:rsidP="00553CD1">
      <w:pPr>
        <w:tabs>
          <w:tab w:val="left" w:pos="540"/>
        </w:tabs>
        <w:spacing w:line="360" w:lineRule="auto"/>
        <w:rPr>
          <w:b/>
          <w:sz w:val="22"/>
          <w:szCs w:val="22"/>
        </w:rPr>
      </w:pPr>
      <w:r w:rsidRPr="00553CD1">
        <w:rPr>
          <w:b/>
          <w:sz w:val="22"/>
          <w:szCs w:val="22"/>
        </w:rPr>
        <w:t xml:space="preserve">Цены указаны с НДС </w:t>
      </w:r>
    </w:p>
    <w:p w:rsidR="00553CD1" w:rsidRPr="00553CD1" w:rsidRDefault="00553CD1" w:rsidP="00553CD1">
      <w:pPr>
        <w:tabs>
          <w:tab w:val="left" w:pos="540"/>
        </w:tabs>
        <w:spacing w:line="360" w:lineRule="auto"/>
        <w:rPr>
          <w:b/>
          <w:sz w:val="22"/>
          <w:szCs w:val="22"/>
        </w:rPr>
      </w:pPr>
    </w:p>
    <w:p w:rsidR="004009DE" w:rsidRDefault="00CF691C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стоимость входят все услуги, связ</w:t>
      </w:r>
      <w:r w:rsidR="00F544A2">
        <w:rPr>
          <w:b/>
          <w:sz w:val="28"/>
          <w:szCs w:val="28"/>
        </w:rPr>
        <w:t xml:space="preserve">анные с подачей и уборкой крытых и полувагонов, </w:t>
      </w:r>
      <w:r>
        <w:rPr>
          <w:b/>
          <w:sz w:val="28"/>
          <w:szCs w:val="28"/>
        </w:rPr>
        <w:t>выгрузка и погрузка в автомобильный транспорт.</w:t>
      </w:r>
    </w:p>
    <w:p w:rsidR="00553CD1" w:rsidRDefault="00553CD1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553CD1" w:rsidRDefault="00553CD1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Аренда открытой площадки 30,50 рублей за кв. м. </w:t>
      </w:r>
    </w:p>
    <w:p w:rsidR="00CF691C" w:rsidRDefault="00CF691C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CF691C" w:rsidRDefault="00CF691C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</w:p>
    <w:p w:rsidR="004009DE" w:rsidRPr="004009DE" w:rsidRDefault="004009DE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4009DE">
        <w:rPr>
          <w:b/>
          <w:sz w:val="28"/>
          <w:szCs w:val="28"/>
        </w:rPr>
        <w:t>Главным направлением деятельности нашего предприятия</w:t>
      </w:r>
    </w:p>
    <w:p w:rsidR="004009DE" w:rsidRPr="004009DE" w:rsidRDefault="004009DE" w:rsidP="004009DE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4009DE">
        <w:rPr>
          <w:b/>
          <w:sz w:val="28"/>
          <w:szCs w:val="28"/>
        </w:rPr>
        <w:t xml:space="preserve"> является надежность и эффективность!!!</w:t>
      </w:r>
    </w:p>
    <w:p w:rsidR="00502F45" w:rsidRDefault="00502F45" w:rsidP="00502F45">
      <w:pPr>
        <w:tabs>
          <w:tab w:val="left" w:pos="540"/>
        </w:tabs>
        <w:spacing w:line="360" w:lineRule="auto"/>
        <w:ind w:left="426"/>
        <w:rPr>
          <w:b/>
        </w:rPr>
      </w:pPr>
    </w:p>
    <w:p w:rsidR="004009DE" w:rsidRPr="0080348E" w:rsidRDefault="004009DE" w:rsidP="00502F45">
      <w:pPr>
        <w:tabs>
          <w:tab w:val="left" w:pos="540"/>
        </w:tabs>
        <w:spacing w:line="360" w:lineRule="auto"/>
        <w:ind w:left="426"/>
        <w:rPr>
          <w:b/>
        </w:rPr>
      </w:pPr>
    </w:p>
    <w:sectPr w:rsidR="004009DE" w:rsidRPr="0080348E" w:rsidSect="00A12093">
      <w:headerReference w:type="default" r:id="rId9"/>
      <w:pgSz w:w="11906" w:h="16838" w:code="9"/>
      <w:pgMar w:top="2410" w:right="454" w:bottom="454" w:left="1418" w:header="0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51" w:rsidRDefault="00013F51" w:rsidP="00003C7F">
      <w:r>
        <w:separator/>
      </w:r>
    </w:p>
  </w:endnote>
  <w:endnote w:type="continuationSeparator" w:id="0">
    <w:p w:rsidR="00013F51" w:rsidRDefault="00013F51" w:rsidP="0000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51" w:rsidRDefault="00013F51" w:rsidP="00003C7F">
      <w:r>
        <w:separator/>
      </w:r>
    </w:p>
  </w:footnote>
  <w:footnote w:type="continuationSeparator" w:id="0">
    <w:p w:rsidR="00013F51" w:rsidRDefault="00013F51" w:rsidP="0000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51" w:rsidRDefault="008D49D6" w:rsidP="005E6822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pict>
        <v:rect id="Прямоугольник 3" o:spid="_x0000_s2051" style="position:absolute;margin-left:-26.7pt;margin-top:-20.15pt;width:18pt;height:895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" fillcolor="#979797" strokecolor="#4579b8 [3044]">
          <v:shadow on="t" color="black" opacity="22937f" origin=",.5" offset="0,.63889mm"/>
        </v:rect>
      </w:pict>
    </w:r>
    <w:r>
      <w:rPr>
        <w:noProof/>
        <w:lang w:eastAsia="ru-RU"/>
      </w:rPr>
      <w:pict>
        <v:rect id="Прямоугольник 2" o:spid="_x0000_s2050" style="position:absolute;margin-left:-58.05pt;margin-top:-24.15pt;width:31.35pt;height:89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" fillcolor="#ffc000" strokecolor="#4579b8 [3044]">
          <v:shadow on="t" color="black" opacity="22937f" origin=",.5" offset="0,.63889mm"/>
        </v:rect>
      </w:pict>
    </w:r>
  </w:p>
  <w:p w:rsidR="00013F51" w:rsidRDefault="00013F51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</w:pPr>
    <w:r>
      <w:object w:dxaOrig="6019" w:dyaOrig="5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2.5pt" o:ole="">
          <v:imagedata r:id="rId1" o:title=""/>
        </v:shape>
        <o:OLEObject Type="Embed" ProgID="CorelDraw.Graphic.16" ShapeID="_x0000_i1025" DrawAspect="Content" ObjectID="_1641977723" r:id="rId2"/>
      </w:object>
    </w:r>
  </w:p>
  <w:p w:rsidR="00013F51" w:rsidRPr="001A0C63" w:rsidRDefault="00013F51" w:rsidP="005E6822">
    <w:pPr>
      <w:pStyle w:val="a3"/>
      <w:pBdr>
        <w:bottom w:val="single" w:sz="4" w:space="1" w:color="auto"/>
      </w:pBdr>
      <w:tabs>
        <w:tab w:val="clear" w:pos="4677"/>
        <w:tab w:val="clear" w:pos="9355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АО «</w:t>
    </w:r>
    <w:r w:rsidRPr="001A0C63">
      <w:rPr>
        <w:b/>
        <w:sz w:val="28"/>
        <w:szCs w:val="28"/>
      </w:rPr>
      <w:t>УТЯШЕВОАГРОПРОМСНАБ</w:t>
    </w:r>
    <w:r>
      <w:rPr>
        <w:b/>
        <w:sz w:val="28"/>
        <w:szCs w:val="2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164"/>
    <w:multiLevelType w:val="hybridMultilevel"/>
    <w:tmpl w:val="225EF50C"/>
    <w:lvl w:ilvl="0" w:tplc="AADE830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990F17"/>
    <w:multiLevelType w:val="hybridMultilevel"/>
    <w:tmpl w:val="4F221A0A"/>
    <w:lvl w:ilvl="0" w:tplc="10B653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4781"/>
    <w:multiLevelType w:val="hybridMultilevel"/>
    <w:tmpl w:val="1BB2FBA2"/>
    <w:lvl w:ilvl="0" w:tplc="5CAA3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C7"/>
    <w:rsid w:val="00003C7F"/>
    <w:rsid w:val="0001323C"/>
    <w:rsid w:val="00013F51"/>
    <w:rsid w:val="00023EF6"/>
    <w:rsid w:val="00025750"/>
    <w:rsid w:val="0002675F"/>
    <w:rsid w:val="0003216C"/>
    <w:rsid w:val="00035D5A"/>
    <w:rsid w:val="0006222C"/>
    <w:rsid w:val="000642F0"/>
    <w:rsid w:val="00074086"/>
    <w:rsid w:val="000866E0"/>
    <w:rsid w:val="000A3BD4"/>
    <w:rsid w:val="000C3E27"/>
    <w:rsid w:val="00120EF2"/>
    <w:rsid w:val="00134F12"/>
    <w:rsid w:val="00161C7B"/>
    <w:rsid w:val="00195091"/>
    <w:rsid w:val="001A0C63"/>
    <w:rsid w:val="001A578B"/>
    <w:rsid w:val="001D4F61"/>
    <w:rsid w:val="001D530F"/>
    <w:rsid w:val="001E0494"/>
    <w:rsid w:val="00201511"/>
    <w:rsid w:val="00216558"/>
    <w:rsid w:val="0026070B"/>
    <w:rsid w:val="00261000"/>
    <w:rsid w:val="00263CE3"/>
    <w:rsid w:val="002778C8"/>
    <w:rsid w:val="002953E1"/>
    <w:rsid w:val="0029601C"/>
    <w:rsid w:val="002A2A30"/>
    <w:rsid w:val="002A49C9"/>
    <w:rsid w:val="002B7704"/>
    <w:rsid w:val="002D0A79"/>
    <w:rsid w:val="002E0895"/>
    <w:rsid w:val="002F5FD7"/>
    <w:rsid w:val="00300A73"/>
    <w:rsid w:val="00324232"/>
    <w:rsid w:val="003848C8"/>
    <w:rsid w:val="003A0EC0"/>
    <w:rsid w:val="003C425B"/>
    <w:rsid w:val="003E1777"/>
    <w:rsid w:val="004009DE"/>
    <w:rsid w:val="0040368F"/>
    <w:rsid w:val="0040776C"/>
    <w:rsid w:val="004103E5"/>
    <w:rsid w:val="00423B3B"/>
    <w:rsid w:val="00436251"/>
    <w:rsid w:val="00456413"/>
    <w:rsid w:val="00462FA8"/>
    <w:rsid w:val="00472A90"/>
    <w:rsid w:val="004848C2"/>
    <w:rsid w:val="004B2A23"/>
    <w:rsid w:val="00502F45"/>
    <w:rsid w:val="005126C0"/>
    <w:rsid w:val="0053418A"/>
    <w:rsid w:val="005423B2"/>
    <w:rsid w:val="00552ADE"/>
    <w:rsid w:val="00553CD1"/>
    <w:rsid w:val="00563103"/>
    <w:rsid w:val="00574F1E"/>
    <w:rsid w:val="00581297"/>
    <w:rsid w:val="005A6333"/>
    <w:rsid w:val="005C337C"/>
    <w:rsid w:val="005C36D1"/>
    <w:rsid w:val="005D4046"/>
    <w:rsid w:val="005E6822"/>
    <w:rsid w:val="006012BF"/>
    <w:rsid w:val="00662EF7"/>
    <w:rsid w:val="00680018"/>
    <w:rsid w:val="006B5F3C"/>
    <w:rsid w:val="006F150C"/>
    <w:rsid w:val="00702E4B"/>
    <w:rsid w:val="00724269"/>
    <w:rsid w:val="00744BCA"/>
    <w:rsid w:val="0076373A"/>
    <w:rsid w:val="007676D1"/>
    <w:rsid w:val="00774256"/>
    <w:rsid w:val="00774D6D"/>
    <w:rsid w:val="007849F6"/>
    <w:rsid w:val="00794D7F"/>
    <w:rsid w:val="007B11E5"/>
    <w:rsid w:val="007C5314"/>
    <w:rsid w:val="007E385D"/>
    <w:rsid w:val="007F3253"/>
    <w:rsid w:val="007F5D87"/>
    <w:rsid w:val="0080348E"/>
    <w:rsid w:val="00812385"/>
    <w:rsid w:val="00814F63"/>
    <w:rsid w:val="00820577"/>
    <w:rsid w:val="00873128"/>
    <w:rsid w:val="008733F4"/>
    <w:rsid w:val="008B0C24"/>
    <w:rsid w:val="008C5D7F"/>
    <w:rsid w:val="008C67DB"/>
    <w:rsid w:val="008C7E95"/>
    <w:rsid w:val="008D49D6"/>
    <w:rsid w:val="008D5B1F"/>
    <w:rsid w:val="008E1329"/>
    <w:rsid w:val="008E1928"/>
    <w:rsid w:val="00915BB0"/>
    <w:rsid w:val="00920088"/>
    <w:rsid w:val="00930FE1"/>
    <w:rsid w:val="009369C1"/>
    <w:rsid w:val="00981AEB"/>
    <w:rsid w:val="00982234"/>
    <w:rsid w:val="00985138"/>
    <w:rsid w:val="00986ECB"/>
    <w:rsid w:val="009A0F73"/>
    <w:rsid w:val="009D3A52"/>
    <w:rsid w:val="009D7C37"/>
    <w:rsid w:val="009F0473"/>
    <w:rsid w:val="009F4B8D"/>
    <w:rsid w:val="00A042ED"/>
    <w:rsid w:val="00A043F0"/>
    <w:rsid w:val="00A12093"/>
    <w:rsid w:val="00A239FC"/>
    <w:rsid w:val="00A36887"/>
    <w:rsid w:val="00A634BD"/>
    <w:rsid w:val="00A709C3"/>
    <w:rsid w:val="00A750D6"/>
    <w:rsid w:val="00AB4F91"/>
    <w:rsid w:val="00AC431E"/>
    <w:rsid w:val="00AC715E"/>
    <w:rsid w:val="00AD2F50"/>
    <w:rsid w:val="00AD484C"/>
    <w:rsid w:val="00AE3113"/>
    <w:rsid w:val="00AE66C4"/>
    <w:rsid w:val="00AE67BF"/>
    <w:rsid w:val="00AF0BEE"/>
    <w:rsid w:val="00B67BE0"/>
    <w:rsid w:val="00B81754"/>
    <w:rsid w:val="00B91C69"/>
    <w:rsid w:val="00B97974"/>
    <w:rsid w:val="00BD3914"/>
    <w:rsid w:val="00BE3393"/>
    <w:rsid w:val="00C02338"/>
    <w:rsid w:val="00C078FE"/>
    <w:rsid w:val="00C135AE"/>
    <w:rsid w:val="00C25B7C"/>
    <w:rsid w:val="00C46FDD"/>
    <w:rsid w:val="00C6644E"/>
    <w:rsid w:val="00C778B3"/>
    <w:rsid w:val="00CA0F04"/>
    <w:rsid w:val="00CA5CC7"/>
    <w:rsid w:val="00CB25D9"/>
    <w:rsid w:val="00CB5EE7"/>
    <w:rsid w:val="00CF2D97"/>
    <w:rsid w:val="00CF691C"/>
    <w:rsid w:val="00D0344F"/>
    <w:rsid w:val="00D22BC5"/>
    <w:rsid w:val="00D251BD"/>
    <w:rsid w:val="00D46B48"/>
    <w:rsid w:val="00D5734D"/>
    <w:rsid w:val="00D61D29"/>
    <w:rsid w:val="00D649D6"/>
    <w:rsid w:val="00D85F69"/>
    <w:rsid w:val="00DA25AA"/>
    <w:rsid w:val="00DD09BE"/>
    <w:rsid w:val="00DD3509"/>
    <w:rsid w:val="00DF601D"/>
    <w:rsid w:val="00DF7955"/>
    <w:rsid w:val="00E0677F"/>
    <w:rsid w:val="00E11F70"/>
    <w:rsid w:val="00E3216C"/>
    <w:rsid w:val="00E377FD"/>
    <w:rsid w:val="00E65ED4"/>
    <w:rsid w:val="00E8074B"/>
    <w:rsid w:val="00E85127"/>
    <w:rsid w:val="00E92857"/>
    <w:rsid w:val="00EA2E28"/>
    <w:rsid w:val="00EA489A"/>
    <w:rsid w:val="00EB759F"/>
    <w:rsid w:val="00ED27E2"/>
    <w:rsid w:val="00EE1FA8"/>
    <w:rsid w:val="00F003EA"/>
    <w:rsid w:val="00F544A2"/>
    <w:rsid w:val="00F55DBE"/>
    <w:rsid w:val="00F71B06"/>
    <w:rsid w:val="00FA0135"/>
    <w:rsid w:val="00FB3F5D"/>
    <w:rsid w:val="00FC2FD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F45"/>
    <w:pPr>
      <w:keepNext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502F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C7F"/>
  </w:style>
  <w:style w:type="paragraph" w:styleId="a5">
    <w:name w:val="footer"/>
    <w:basedOn w:val="a"/>
    <w:link w:val="a6"/>
    <w:uiPriority w:val="99"/>
    <w:unhideWhenUsed/>
    <w:rsid w:val="00003C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C7F"/>
  </w:style>
  <w:style w:type="paragraph" w:styleId="a7">
    <w:name w:val="Balloon Text"/>
    <w:basedOn w:val="a"/>
    <w:link w:val="a8"/>
    <w:uiPriority w:val="99"/>
    <w:semiHidden/>
    <w:unhideWhenUsed/>
    <w:rsid w:val="00003C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5C337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92008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20088"/>
    <w:rPr>
      <w:rFonts w:eastAsiaTheme="minorEastAsia"/>
      <w:lang w:eastAsia="ru-RU"/>
    </w:rPr>
  </w:style>
  <w:style w:type="character" w:styleId="ad">
    <w:name w:val="Emphasis"/>
    <w:basedOn w:val="a0"/>
    <w:uiPriority w:val="20"/>
    <w:qFormat/>
    <w:rsid w:val="00702E4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02E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02F4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F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s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A777-0A59-47FE-AB30-DD6B7D6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AOHarina</dc:creator>
  <cp:lastModifiedBy>trade5</cp:lastModifiedBy>
  <cp:revision>21</cp:revision>
  <cp:lastPrinted>2019-12-25T09:11:00Z</cp:lastPrinted>
  <dcterms:created xsi:type="dcterms:W3CDTF">2016-02-11T10:41:00Z</dcterms:created>
  <dcterms:modified xsi:type="dcterms:W3CDTF">2020-01-31T07:09:00Z</dcterms:modified>
</cp:coreProperties>
</file>