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F59" w:rsidRPr="007F48AE" w:rsidRDefault="003D1F59" w:rsidP="006551E6">
      <w:pPr>
        <w:pStyle w:val="2"/>
        <w:ind w:left="3119" w:hanging="992"/>
        <w:jc w:val="right"/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C64E13D" wp14:editId="1521922B">
            <wp:simplePos x="0" y="0"/>
            <wp:positionH relativeFrom="column">
              <wp:posOffset>381635</wp:posOffset>
            </wp:positionH>
            <wp:positionV relativeFrom="paragraph">
              <wp:posOffset>-82700</wp:posOffset>
            </wp:positionV>
            <wp:extent cx="699135" cy="642620"/>
            <wp:effectExtent l="19050" t="0" r="5715" b="0"/>
            <wp:wrapNone/>
            <wp:docPr id="6" name="Рисунок 6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ЛОГО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135" cy="642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F48AE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         </w:t>
      </w:r>
      <w:proofErr w:type="gramStart"/>
      <w:r w:rsidRPr="007F48AE">
        <w:rPr>
          <w:b/>
          <w:sz w:val="32"/>
          <w:szCs w:val="32"/>
        </w:rPr>
        <w:t>АКЦИОНЕРНОЕ  ОБЩЕСТВО</w:t>
      </w:r>
      <w:proofErr w:type="gramEnd"/>
      <w:r>
        <w:rPr>
          <w:b/>
          <w:sz w:val="32"/>
          <w:szCs w:val="32"/>
        </w:rPr>
        <w:t xml:space="preserve">              </w:t>
      </w:r>
      <w:r w:rsidRPr="007F48AE">
        <w:rPr>
          <w:sz w:val="32"/>
          <w:szCs w:val="32"/>
        </w:rPr>
        <w:t>«</w:t>
      </w:r>
      <w:r w:rsidRPr="00EE7EB8">
        <w:rPr>
          <w:b/>
          <w:sz w:val="32"/>
          <w:szCs w:val="32"/>
        </w:rPr>
        <w:t>УТЯШЕВОАГРОПРОМСНАБ</w:t>
      </w:r>
      <w:r w:rsidRPr="007F48AE">
        <w:rPr>
          <w:sz w:val="32"/>
          <w:szCs w:val="32"/>
        </w:rPr>
        <w:t>»</w:t>
      </w:r>
    </w:p>
    <w:p w:rsidR="003D1F59" w:rsidRPr="007F48AE" w:rsidRDefault="00876F9A" w:rsidP="003D1F59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-98425</wp:posOffset>
                </wp:positionH>
                <wp:positionV relativeFrom="paragraph">
                  <wp:posOffset>128905</wp:posOffset>
                </wp:positionV>
                <wp:extent cx="6460490" cy="0"/>
                <wp:effectExtent l="12065" t="18415" r="13970" b="1016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6049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F4234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7.75pt;margin-top:10.15pt;width:508.7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" strokeweight="1.5pt"/>
            </w:pict>
          </mc:Fallback>
        </mc:AlternateContent>
      </w:r>
    </w:p>
    <w:p w:rsidR="003D1F59" w:rsidRDefault="003D1F59" w:rsidP="003D1F59">
      <w:pPr>
        <w:pStyle w:val="Style1"/>
        <w:widowControl/>
        <w:spacing w:line="240" w:lineRule="auto"/>
        <w:rPr>
          <w:rStyle w:val="FontStyle11"/>
          <w:sz w:val="32"/>
          <w:szCs w:val="32"/>
        </w:rPr>
      </w:pPr>
    </w:p>
    <w:p w:rsidR="003D1F59" w:rsidRDefault="003D1F59" w:rsidP="003D1F59">
      <w:pPr>
        <w:pStyle w:val="Style1"/>
        <w:widowControl/>
        <w:spacing w:line="240" w:lineRule="auto"/>
        <w:rPr>
          <w:rStyle w:val="FontStyle11"/>
        </w:rPr>
      </w:pPr>
      <w:r w:rsidRPr="006A1B51">
        <w:rPr>
          <w:rStyle w:val="FontStyle11"/>
          <w:sz w:val="32"/>
          <w:szCs w:val="32"/>
        </w:rPr>
        <w:t>РЕШЕНИЕ</w:t>
      </w:r>
      <w:r w:rsidRPr="006A1B51">
        <w:rPr>
          <w:rStyle w:val="FontStyle11"/>
        </w:rPr>
        <w:t xml:space="preserve"> </w:t>
      </w:r>
    </w:p>
    <w:p w:rsidR="0002166F" w:rsidRPr="004722A0" w:rsidRDefault="0002166F" w:rsidP="00A203B1">
      <w:pPr>
        <w:pStyle w:val="Style1"/>
        <w:widowControl/>
        <w:spacing w:line="240" w:lineRule="auto"/>
        <w:rPr>
          <w:rStyle w:val="FontStyle11"/>
          <w:sz w:val="24"/>
          <w:szCs w:val="24"/>
        </w:rPr>
      </w:pPr>
      <w:r w:rsidRPr="004722A0">
        <w:rPr>
          <w:rStyle w:val="FontStyle11"/>
          <w:sz w:val="24"/>
          <w:szCs w:val="24"/>
        </w:rPr>
        <w:t xml:space="preserve">О СОЗЫВЕ </w:t>
      </w:r>
      <w:r w:rsidR="00E424F8">
        <w:rPr>
          <w:rStyle w:val="FontStyle11"/>
          <w:sz w:val="24"/>
          <w:szCs w:val="24"/>
        </w:rPr>
        <w:t>ВНЕОЧЕРЕДНОГО</w:t>
      </w:r>
      <w:r w:rsidR="00E424F8" w:rsidRPr="004722A0">
        <w:rPr>
          <w:rStyle w:val="FontStyle11"/>
          <w:sz w:val="24"/>
          <w:szCs w:val="24"/>
        </w:rPr>
        <w:t xml:space="preserve"> </w:t>
      </w:r>
      <w:r w:rsidRPr="004722A0">
        <w:rPr>
          <w:rStyle w:val="FontStyle11"/>
          <w:sz w:val="24"/>
          <w:szCs w:val="24"/>
        </w:rPr>
        <w:t>ОБЩЕГО СОБРАНИЯ АКЦИОНЕРОВ</w:t>
      </w:r>
    </w:p>
    <w:p w:rsidR="00A203B1" w:rsidRPr="006A1B51" w:rsidRDefault="00A203B1" w:rsidP="00A203B1">
      <w:pPr>
        <w:pStyle w:val="Style1"/>
        <w:widowControl/>
        <w:spacing w:line="240" w:lineRule="auto"/>
      </w:pPr>
    </w:p>
    <w:p w:rsidR="003D1F59" w:rsidRDefault="00A203B1" w:rsidP="00A203B1">
      <w:pPr>
        <w:pStyle w:val="Style4"/>
        <w:widowControl/>
        <w:spacing w:line="240" w:lineRule="auto"/>
        <w:rPr>
          <w:rStyle w:val="FontStyle12"/>
          <w:sz w:val="24"/>
          <w:szCs w:val="24"/>
        </w:rPr>
      </w:pPr>
      <w:r w:rsidRPr="003D1F59">
        <w:rPr>
          <w:rStyle w:val="FontStyle12"/>
          <w:sz w:val="24"/>
          <w:szCs w:val="24"/>
        </w:rPr>
        <w:t>Тюменская область, Тюменский район, Промзона</w:t>
      </w:r>
    </w:p>
    <w:p w:rsidR="003D1F59" w:rsidRPr="003D1F59" w:rsidRDefault="00943786" w:rsidP="00A203B1">
      <w:pPr>
        <w:pStyle w:val="Style4"/>
        <w:widowControl/>
        <w:spacing w:line="240" w:lineRule="auto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 xml:space="preserve">19 </w:t>
      </w:r>
      <w:r w:rsidR="00E424F8">
        <w:rPr>
          <w:rStyle w:val="FontStyle12"/>
          <w:sz w:val="24"/>
          <w:szCs w:val="24"/>
        </w:rPr>
        <w:t xml:space="preserve">июля </w:t>
      </w:r>
      <w:r w:rsidR="003D1F59">
        <w:rPr>
          <w:rStyle w:val="FontStyle12"/>
          <w:sz w:val="24"/>
          <w:szCs w:val="24"/>
        </w:rPr>
        <w:t>2020 г.</w:t>
      </w:r>
    </w:p>
    <w:p w:rsidR="00A203B1" w:rsidRPr="006A1B51" w:rsidRDefault="00A203B1" w:rsidP="00A203B1">
      <w:pPr>
        <w:pStyle w:val="Style4"/>
        <w:widowControl/>
        <w:spacing w:line="240" w:lineRule="auto"/>
        <w:rPr>
          <w:rStyle w:val="FontStyle12"/>
        </w:rPr>
      </w:pPr>
      <w:r w:rsidRPr="006A1B51">
        <w:rPr>
          <w:rStyle w:val="FontStyle12"/>
        </w:rPr>
        <w:t xml:space="preserve">                                                                                                                                                                                                </w:t>
      </w:r>
    </w:p>
    <w:p w:rsidR="00A203B1" w:rsidRPr="004722A0" w:rsidRDefault="00A203B1" w:rsidP="00A203B1">
      <w:pPr>
        <w:pStyle w:val="Style1"/>
        <w:widowControl/>
        <w:spacing w:line="240" w:lineRule="auto"/>
        <w:jc w:val="both"/>
        <w:rPr>
          <w:rStyle w:val="FontStyle11"/>
          <w:sz w:val="16"/>
          <w:szCs w:val="16"/>
        </w:rPr>
      </w:pPr>
    </w:p>
    <w:p w:rsidR="00A203B1" w:rsidRPr="00A203B1" w:rsidRDefault="00A203B1" w:rsidP="00A203B1">
      <w:pPr>
        <w:pStyle w:val="Style1"/>
        <w:widowControl/>
        <w:spacing w:line="240" w:lineRule="auto"/>
        <w:jc w:val="both"/>
        <w:rPr>
          <w:rStyle w:val="FontStyle11"/>
          <w:sz w:val="24"/>
          <w:szCs w:val="24"/>
        </w:rPr>
      </w:pPr>
      <w:r w:rsidRPr="00A203B1">
        <w:rPr>
          <w:rStyle w:val="FontStyle11"/>
          <w:sz w:val="24"/>
          <w:szCs w:val="24"/>
        </w:rPr>
        <w:t>ПОВЕСТКА ДНЯ:</w:t>
      </w:r>
    </w:p>
    <w:p w:rsidR="00105F08" w:rsidRDefault="00A203B1" w:rsidP="00105F08">
      <w:pPr>
        <w:pStyle w:val="Style2"/>
        <w:widowControl/>
        <w:numPr>
          <w:ilvl w:val="0"/>
          <w:numId w:val="9"/>
        </w:numPr>
        <w:spacing w:line="240" w:lineRule="auto"/>
        <w:ind w:left="0" w:firstLine="426"/>
        <w:rPr>
          <w:rStyle w:val="FontStyle12"/>
          <w:sz w:val="24"/>
          <w:szCs w:val="24"/>
        </w:rPr>
      </w:pPr>
      <w:r w:rsidRPr="00105F08">
        <w:rPr>
          <w:rStyle w:val="FontStyle12"/>
          <w:sz w:val="24"/>
          <w:szCs w:val="24"/>
        </w:rPr>
        <w:t xml:space="preserve">Созыв </w:t>
      </w:r>
      <w:r w:rsidR="00E424F8">
        <w:rPr>
          <w:rStyle w:val="FontStyle12"/>
          <w:sz w:val="24"/>
          <w:szCs w:val="24"/>
        </w:rPr>
        <w:t>внеочередного</w:t>
      </w:r>
      <w:r w:rsidRPr="00105F08">
        <w:rPr>
          <w:rStyle w:val="FontStyle12"/>
          <w:sz w:val="24"/>
          <w:szCs w:val="24"/>
        </w:rPr>
        <w:t xml:space="preserve"> общего собрания акционеров общества.</w:t>
      </w:r>
    </w:p>
    <w:p w:rsidR="00105F08" w:rsidRDefault="00A203B1" w:rsidP="00105F08">
      <w:pPr>
        <w:pStyle w:val="Style2"/>
        <w:widowControl/>
        <w:numPr>
          <w:ilvl w:val="0"/>
          <w:numId w:val="9"/>
        </w:numPr>
        <w:spacing w:line="240" w:lineRule="auto"/>
        <w:ind w:left="0" w:firstLine="426"/>
        <w:rPr>
          <w:rStyle w:val="FontStyle12"/>
          <w:sz w:val="24"/>
          <w:szCs w:val="24"/>
        </w:rPr>
      </w:pPr>
      <w:r w:rsidRPr="00105F08">
        <w:rPr>
          <w:rStyle w:val="FontStyle12"/>
          <w:sz w:val="24"/>
          <w:szCs w:val="24"/>
        </w:rPr>
        <w:t xml:space="preserve">Определение формы проведения </w:t>
      </w:r>
      <w:r w:rsidR="00E424F8">
        <w:rPr>
          <w:rStyle w:val="FontStyle12"/>
          <w:sz w:val="24"/>
          <w:szCs w:val="24"/>
        </w:rPr>
        <w:t>внеочередного</w:t>
      </w:r>
      <w:r w:rsidRPr="00105F08">
        <w:rPr>
          <w:rStyle w:val="FontStyle12"/>
          <w:sz w:val="24"/>
          <w:szCs w:val="24"/>
        </w:rPr>
        <w:t xml:space="preserve"> общего собрания акционеров общества.</w:t>
      </w:r>
    </w:p>
    <w:p w:rsidR="00105F08" w:rsidRDefault="00A203B1" w:rsidP="00105F08">
      <w:pPr>
        <w:pStyle w:val="Style2"/>
        <w:widowControl/>
        <w:numPr>
          <w:ilvl w:val="0"/>
          <w:numId w:val="9"/>
        </w:numPr>
        <w:spacing w:line="240" w:lineRule="auto"/>
        <w:ind w:left="0" w:firstLine="426"/>
        <w:rPr>
          <w:rStyle w:val="FontStyle12"/>
          <w:sz w:val="24"/>
          <w:szCs w:val="24"/>
        </w:rPr>
      </w:pPr>
      <w:r w:rsidRPr="00105F08">
        <w:rPr>
          <w:rStyle w:val="FontStyle12"/>
          <w:sz w:val="24"/>
          <w:szCs w:val="24"/>
        </w:rPr>
        <w:t xml:space="preserve">Определение даты, места и времени проведения </w:t>
      </w:r>
      <w:r w:rsidR="00E424F8">
        <w:rPr>
          <w:rStyle w:val="FontStyle12"/>
          <w:sz w:val="24"/>
          <w:szCs w:val="24"/>
        </w:rPr>
        <w:t>внеочередного</w:t>
      </w:r>
      <w:r w:rsidRPr="00105F08">
        <w:rPr>
          <w:rStyle w:val="FontStyle12"/>
          <w:sz w:val="24"/>
          <w:szCs w:val="24"/>
        </w:rPr>
        <w:t xml:space="preserve"> общего собрания акционеров общества.</w:t>
      </w:r>
    </w:p>
    <w:p w:rsidR="00105F08" w:rsidRDefault="00A203B1" w:rsidP="00105F08">
      <w:pPr>
        <w:pStyle w:val="Style2"/>
        <w:widowControl/>
        <w:numPr>
          <w:ilvl w:val="0"/>
          <w:numId w:val="9"/>
        </w:numPr>
        <w:spacing w:line="240" w:lineRule="auto"/>
        <w:ind w:left="0" w:firstLine="426"/>
        <w:rPr>
          <w:rStyle w:val="FontStyle12"/>
          <w:sz w:val="24"/>
          <w:szCs w:val="24"/>
        </w:rPr>
      </w:pPr>
      <w:r w:rsidRPr="00105F08">
        <w:rPr>
          <w:rStyle w:val="FontStyle12"/>
          <w:sz w:val="24"/>
          <w:szCs w:val="24"/>
        </w:rPr>
        <w:t xml:space="preserve">Определение даты составления списка лиц, имеющих право на участие </w:t>
      </w:r>
      <w:r w:rsidR="00D31D52">
        <w:rPr>
          <w:rStyle w:val="FontStyle12"/>
          <w:sz w:val="24"/>
          <w:szCs w:val="24"/>
        </w:rPr>
        <w:t>на внеочередном</w:t>
      </w:r>
      <w:r w:rsidRPr="00105F08">
        <w:rPr>
          <w:rStyle w:val="FontStyle12"/>
          <w:sz w:val="24"/>
          <w:szCs w:val="24"/>
        </w:rPr>
        <w:t xml:space="preserve"> общем собрании акционеров общества.</w:t>
      </w:r>
    </w:p>
    <w:p w:rsidR="00105F08" w:rsidRDefault="00A203B1" w:rsidP="00105F08">
      <w:pPr>
        <w:pStyle w:val="Style2"/>
        <w:widowControl/>
        <w:numPr>
          <w:ilvl w:val="0"/>
          <w:numId w:val="9"/>
        </w:numPr>
        <w:spacing w:line="240" w:lineRule="auto"/>
        <w:ind w:left="0" w:firstLine="426"/>
        <w:rPr>
          <w:rStyle w:val="FontStyle12"/>
          <w:sz w:val="24"/>
          <w:szCs w:val="24"/>
        </w:rPr>
      </w:pPr>
      <w:r w:rsidRPr="00105F08">
        <w:rPr>
          <w:rStyle w:val="FontStyle12"/>
          <w:sz w:val="24"/>
          <w:szCs w:val="24"/>
        </w:rPr>
        <w:t xml:space="preserve">Определение повестки дня </w:t>
      </w:r>
      <w:r w:rsidR="00E424F8">
        <w:rPr>
          <w:rStyle w:val="FontStyle12"/>
          <w:sz w:val="24"/>
          <w:szCs w:val="24"/>
        </w:rPr>
        <w:t>внеочередного</w:t>
      </w:r>
      <w:r w:rsidRPr="00105F08">
        <w:rPr>
          <w:rStyle w:val="FontStyle12"/>
          <w:sz w:val="24"/>
          <w:szCs w:val="24"/>
        </w:rPr>
        <w:t xml:space="preserve"> общего собрания акционеров общества.</w:t>
      </w:r>
    </w:p>
    <w:p w:rsidR="00105F08" w:rsidRDefault="00A203B1" w:rsidP="00105F08">
      <w:pPr>
        <w:pStyle w:val="Style2"/>
        <w:widowControl/>
        <w:numPr>
          <w:ilvl w:val="0"/>
          <w:numId w:val="9"/>
        </w:numPr>
        <w:spacing w:line="240" w:lineRule="auto"/>
        <w:ind w:left="0" w:firstLine="426"/>
        <w:rPr>
          <w:rStyle w:val="FontStyle12"/>
          <w:sz w:val="24"/>
          <w:szCs w:val="24"/>
        </w:rPr>
      </w:pPr>
      <w:r w:rsidRPr="00105F08">
        <w:rPr>
          <w:rStyle w:val="FontStyle12"/>
          <w:sz w:val="24"/>
          <w:szCs w:val="24"/>
        </w:rPr>
        <w:t>Утверждение порядка</w:t>
      </w:r>
      <w:r w:rsidRPr="00105F08">
        <w:rPr>
          <w:rStyle w:val="FontStyle12"/>
          <w:b/>
          <w:bCs/>
          <w:sz w:val="24"/>
          <w:szCs w:val="24"/>
        </w:rPr>
        <w:t xml:space="preserve"> </w:t>
      </w:r>
      <w:r w:rsidRPr="00105F08">
        <w:rPr>
          <w:rStyle w:val="FontStyle12"/>
          <w:sz w:val="24"/>
          <w:szCs w:val="24"/>
        </w:rPr>
        <w:t xml:space="preserve">уведомления акционеров о проведении </w:t>
      </w:r>
      <w:r w:rsidR="00E424F8">
        <w:rPr>
          <w:rStyle w:val="FontStyle12"/>
          <w:sz w:val="24"/>
          <w:szCs w:val="24"/>
        </w:rPr>
        <w:t>внеочередного</w:t>
      </w:r>
      <w:r w:rsidRPr="00105F08">
        <w:rPr>
          <w:rStyle w:val="FontStyle12"/>
          <w:sz w:val="24"/>
          <w:szCs w:val="24"/>
        </w:rPr>
        <w:t xml:space="preserve"> общего собрания акционеров общества.</w:t>
      </w:r>
    </w:p>
    <w:p w:rsidR="00A203B1" w:rsidRPr="00105F08" w:rsidRDefault="00A203B1" w:rsidP="00105F08">
      <w:pPr>
        <w:pStyle w:val="Style2"/>
        <w:widowControl/>
        <w:numPr>
          <w:ilvl w:val="0"/>
          <w:numId w:val="9"/>
        </w:numPr>
        <w:spacing w:line="240" w:lineRule="auto"/>
        <w:ind w:left="0" w:firstLine="426"/>
        <w:rPr>
          <w:rStyle w:val="FontStyle12"/>
          <w:sz w:val="24"/>
          <w:szCs w:val="24"/>
        </w:rPr>
      </w:pPr>
      <w:r w:rsidRPr="00105F08">
        <w:rPr>
          <w:rStyle w:val="FontStyle12"/>
          <w:sz w:val="24"/>
          <w:szCs w:val="24"/>
        </w:rPr>
        <w:t xml:space="preserve">Определение перечня информации (материалов), предоставляемой акционерам при подготовке к проведению </w:t>
      </w:r>
      <w:r w:rsidR="00E424F8">
        <w:rPr>
          <w:rStyle w:val="FontStyle12"/>
          <w:sz w:val="24"/>
          <w:szCs w:val="24"/>
        </w:rPr>
        <w:t>внеочередного</w:t>
      </w:r>
      <w:r w:rsidRPr="00105F08">
        <w:rPr>
          <w:rStyle w:val="FontStyle12"/>
          <w:sz w:val="24"/>
          <w:szCs w:val="24"/>
        </w:rPr>
        <w:t xml:space="preserve"> общего собрания акционеров общества, и порядка её предоставления.</w:t>
      </w:r>
    </w:p>
    <w:p w:rsidR="00A203B1" w:rsidRDefault="00A203B1" w:rsidP="00A203B1">
      <w:pPr>
        <w:pStyle w:val="Style2"/>
        <w:widowControl/>
        <w:spacing w:line="240" w:lineRule="auto"/>
      </w:pPr>
    </w:p>
    <w:p w:rsidR="0096372D" w:rsidRPr="00A203B1" w:rsidRDefault="0096372D" w:rsidP="0096372D">
      <w:pPr>
        <w:pStyle w:val="Style4"/>
        <w:widowControl/>
        <w:spacing w:line="240" w:lineRule="auto"/>
        <w:ind w:firstLine="567"/>
        <w:rPr>
          <w:rStyle w:val="FontStyle12"/>
          <w:sz w:val="24"/>
          <w:szCs w:val="24"/>
        </w:rPr>
      </w:pPr>
      <w:r w:rsidRPr="00A203B1">
        <w:rPr>
          <w:rStyle w:val="FontStyle12"/>
          <w:sz w:val="24"/>
          <w:szCs w:val="24"/>
        </w:rPr>
        <w:t xml:space="preserve">С целью подготовки и проведения </w:t>
      </w:r>
      <w:r w:rsidR="00E424F8">
        <w:rPr>
          <w:rStyle w:val="FontStyle12"/>
          <w:sz w:val="24"/>
          <w:szCs w:val="24"/>
        </w:rPr>
        <w:t>внеочередного</w:t>
      </w:r>
      <w:r w:rsidRPr="00A203B1">
        <w:rPr>
          <w:rStyle w:val="FontStyle12"/>
          <w:sz w:val="24"/>
          <w:szCs w:val="24"/>
        </w:rPr>
        <w:t xml:space="preserve"> общего собрания акционеров</w:t>
      </w:r>
      <w:r>
        <w:rPr>
          <w:rStyle w:val="FontStyle12"/>
          <w:sz w:val="24"/>
          <w:szCs w:val="24"/>
        </w:rPr>
        <w:t xml:space="preserve"> Акционерного общества «Утяшевоагропромснаб»</w:t>
      </w:r>
      <w:r w:rsidRPr="00A203B1">
        <w:rPr>
          <w:rStyle w:val="FontStyle12"/>
          <w:sz w:val="24"/>
          <w:szCs w:val="24"/>
        </w:rPr>
        <w:t xml:space="preserve"> Единоличный исполнительный орган Общества - </w:t>
      </w:r>
      <w:r>
        <w:rPr>
          <w:rStyle w:val="FontStyle12"/>
          <w:sz w:val="24"/>
          <w:szCs w:val="24"/>
        </w:rPr>
        <w:t>Управляющий</w:t>
      </w:r>
      <w:r w:rsidRPr="00A203B1">
        <w:rPr>
          <w:rStyle w:val="FontStyle12"/>
          <w:sz w:val="24"/>
          <w:szCs w:val="24"/>
        </w:rPr>
        <w:t xml:space="preserve"> </w:t>
      </w:r>
      <w:r>
        <w:rPr>
          <w:rStyle w:val="FontStyle12"/>
          <w:sz w:val="24"/>
          <w:szCs w:val="24"/>
        </w:rPr>
        <w:t xml:space="preserve">Индивидуальный предприниматель </w:t>
      </w:r>
      <w:r w:rsidR="003D1F59">
        <w:rPr>
          <w:rStyle w:val="FontStyle12"/>
          <w:sz w:val="24"/>
          <w:szCs w:val="24"/>
        </w:rPr>
        <w:t>Сергеев Евгений Васильевич</w:t>
      </w:r>
      <w:r>
        <w:rPr>
          <w:rStyle w:val="FontStyle12"/>
          <w:sz w:val="24"/>
          <w:szCs w:val="24"/>
        </w:rPr>
        <w:t xml:space="preserve"> </w:t>
      </w:r>
      <w:r w:rsidRPr="00A203B1">
        <w:rPr>
          <w:rStyle w:val="FontStyle12"/>
          <w:sz w:val="24"/>
          <w:szCs w:val="24"/>
        </w:rPr>
        <w:t>- рассмотрел</w:t>
      </w:r>
      <w:r>
        <w:rPr>
          <w:rStyle w:val="FontStyle12"/>
          <w:sz w:val="24"/>
          <w:szCs w:val="24"/>
        </w:rPr>
        <w:t xml:space="preserve"> вопросы повестки дня и принял следующие решения:</w:t>
      </w:r>
    </w:p>
    <w:p w:rsidR="0096372D" w:rsidRPr="00A203B1" w:rsidRDefault="0096372D" w:rsidP="00A203B1">
      <w:pPr>
        <w:pStyle w:val="Style2"/>
        <w:widowControl/>
        <w:spacing w:line="240" w:lineRule="auto"/>
      </w:pPr>
    </w:p>
    <w:p w:rsidR="00A203B1" w:rsidRPr="00A203B1" w:rsidRDefault="00A203B1" w:rsidP="00A203B1">
      <w:pPr>
        <w:pStyle w:val="Style4"/>
        <w:widowControl/>
        <w:spacing w:line="240" w:lineRule="auto"/>
        <w:rPr>
          <w:rStyle w:val="FontStyle11"/>
          <w:sz w:val="24"/>
          <w:szCs w:val="24"/>
          <w:u w:val="single"/>
        </w:rPr>
      </w:pPr>
      <w:r w:rsidRPr="00A203B1">
        <w:rPr>
          <w:rStyle w:val="FontStyle11"/>
          <w:sz w:val="24"/>
          <w:szCs w:val="24"/>
          <w:u w:val="single"/>
        </w:rPr>
        <w:t>Принятые решения:</w:t>
      </w:r>
    </w:p>
    <w:p w:rsidR="00A203B1" w:rsidRPr="00105F08" w:rsidRDefault="00A203B1" w:rsidP="00A203B1">
      <w:pPr>
        <w:pStyle w:val="Style4"/>
        <w:widowControl/>
        <w:spacing w:line="240" w:lineRule="auto"/>
        <w:rPr>
          <w:rStyle w:val="FontStyle11"/>
          <w:sz w:val="16"/>
          <w:szCs w:val="16"/>
          <w:u w:val="single"/>
        </w:rPr>
      </w:pPr>
    </w:p>
    <w:p w:rsidR="00A203B1" w:rsidRPr="00105F08" w:rsidRDefault="00A203B1" w:rsidP="00A203B1">
      <w:pPr>
        <w:pStyle w:val="Style2"/>
        <w:widowControl/>
        <w:spacing w:line="240" w:lineRule="auto"/>
        <w:jc w:val="left"/>
        <w:rPr>
          <w:sz w:val="16"/>
          <w:szCs w:val="16"/>
        </w:rPr>
      </w:pPr>
    </w:p>
    <w:p w:rsidR="00A203B1" w:rsidRPr="00A203B1" w:rsidRDefault="006551E6" w:rsidP="00A203B1">
      <w:pPr>
        <w:pStyle w:val="Style2"/>
        <w:widowControl/>
        <w:spacing w:line="240" w:lineRule="auto"/>
        <w:rPr>
          <w:rStyle w:val="FontStyle12"/>
          <w:b/>
          <w:bCs/>
          <w:sz w:val="24"/>
          <w:szCs w:val="24"/>
          <w:u w:val="single"/>
        </w:rPr>
      </w:pPr>
      <w:r w:rsidRPr="00105F08">
        <w:rPr>
          <w:rStyle w:val="FontStyle11"/>
          <w:i/>
          <w:sz w:val="24"/>
          <w:szCs w:val="24"/>
          <w:u w:val="single"/>
        </w:rPr>
        <w:t xml:space="preserve">Вопрос </w:t>
      </w:r>
      <w:r w:rsidR="003D1F59">
        <w:rPr>
          <w:rStyle w:val="FontStyle11"/>
          <w:i/>
          <w:sz w:val="24"/>
          <w:szCs w:val="24"/>
          <w:u w:val="single"/>
        </w:rPr>
        <w:t>1</w:t>
      </w:r>
      <w:r w:rsidR="00A203B1" w:rsidRPr="00105F08">
        <w:rPr>
          <w:rStyle w:val="FontStyle11"/>
          <w:i/>
          <w:sz w:val="24"/>
          <w:szCs w:val="24"/>
        </w:rPr>
        <w:t>:</w:t>
      </w:r>
      <w:r w:rsidR="00A203B1" w:rsidRPr="00A203B1">
        <w:rPr>
          <w:rStyle w:val="FontStyle11"/>
          <w:sz w:val="24"/>
          <w:szCs w:val="24"/>
        </w:rPr>
        <w:t xml:space="preserve"> </w:t>
      </w:r>
      <w:r w:rsidR="00683046" w:rsidRPr="00A203B1">
        <w:rPr>
          <w:rStyle w:val="FontStyle12"/>
          <w:sz w:val="24"/>
          <w:szCs w:val="24"/>
        </w:rPr>
        <w:t xml:space="preserve">Созвать </w:t>
      </w:r>
      <w:r w:rsidR="00EF5583">
        <w:rPr>
          <w:rStyle w:val="FontStyle12"/>
          <w:sz w:val="24"/>
          <w:szCs w:val="24"/>
        </w:rPr>
        <w:t>внеочередное</w:t>
      </w:r>
      <w:r w:rsidR="00A203B1" w:rsidRPr="00A203B1">
        <w:rPr>
          <w:rStyle w:val="FontStyle12"/>
          <w:sz w:val="24"/>
          <w:szCs w:val="24"/>
        </w:rPr>
        <w:t xml:space="preserve"> общее собрание акцион</w:t>
      </w:r>
      <w:r w:rsidR="00EF5583">
        <w:rPr>
          <w:rStyle w:val="FontStyle12"/>
          <w:sz w:val="24"/>
          <w:szCs w:val="24"/>
        </w:rPr>
        <w:t>еров АО «Утяшевоагропромснаб»</w:t>
      </w:r>
      <w:r w:rsidR="00A203B1" w:rsidRPr="00A203B1">
        <w:rPr>
          <w:rStyle w:val="FontStyle12"/>
          <w:sz w:val="24"/>
          <w:szCs w:val="24"/>
        </w:rPr>
        <w:t>.</w:t>
      </w:r>
    </w:p>
    <w:p w:rsidR="00A203B1" w:rsidRPr="00105F08" w:rsidRDefault="00A203B1" w:rsidP="00A203B1">
      <w:pPr>
        <w:pStyle w:val="Style4"/>
        <w:widowControl/>
        <w:spacing w:line="240" w:lineRule="auto"/>
        <w:rPr>
          <w:sz w:val="16"/>
          <w:szCs w:val="16"/>
        </w:rPr>
      </w:pPr>
    </w:p>
    <w:p w:rsidR="00A203B1" w:rsidRPr="00A203B1" w:rsidRDefault="006551E6" w:rsidP="00A203B1">
      <w:pPr>
        <w:pStyle w:val="Style4"/>
        <w:widowControl/>
        <w:spacing w:line="240" w:lineRule="auto"/>
        <w:rPr>
          <w:rStyle w:val="FontStyle12"/>
          <w:b/>
          <w:bCs/>
          <w:sz w:val="24"/>
          <w:szCs w:val="24"/>
          <w:u w:val="single"/>
        </w:rPr>
      </w:pPr>
      <w:r w:rsidRPr="00105F08">
        <w:rPr>
          <w:rStyle w:val="FontStyle11"/>
          <w:i/>
          <w:sz w:val="24"/>
          <w:szCs w:val="24"/>
          <w:u w:val="single"/>
        </w:rPr>
        <w:t xml:space="preserve">Вопрос </w:t>
      </w:r>
      <w:r w:rsidR="003D1F59">
        <w:rPr>
          <w:rStyle w:val="FontStyle11"/>
          <w:i/>
          <w:sz w:val="24"/>
          <w:szCs w:val="24"/>
          <w:u w:val="single"/>
        </w:rPr>
        <w:t>2</w:t>
      </w:r>
      <w:r w:rsidR="00A203B1" w:rsidRPr="00105F08">
        <w:rPr>
          <w:rStyle w:val="FontStyle11"/>
          <w:i/>
          <w:sz w:val="24"/>
          <w:szCs w:val="24"/>
        </w:rPr>
        <w:t>:</w:t>
      </w:r>
      <w:r w:rsidR="00A203B1" w:rsidRPr="00A203B1">
        <w:rPr>
          <w:rStyle w:val="FontStyle11"/>
          <w:sz w:val="24"/>
          <w:szCs w:val="24"/>
        </w:rPr>
        <w:t xml:space="preserve"> </w:t>
      </w:r>
      <w:r w:rsidR="00683046" w:rsidRPr="00A203B1">
        <w:rPr>
          <w:rStyle w:val="FontStyle12"/>
          <w:sz w:val="24"/>
          <w:szCs w:val="24"/>
        </w:rPr>
        <w:t xml:space="preserve">Определить </w:t>
      </w:r>
      <w:r w:rsidR="00A203B1" w:rsidRPr="00A203B1">
        <w:rPr>
          <w:rStyle w:val="FontStyle12"/>
          <w:sz w:val="24"/>
          <w:szCs w:val="24"/>
        </w:rPr>
        <w:t xml:space="preserve">форму проведения Собрания </w:t>
      </w:r>
      <w:r w:rsidR="00B52BFE">
        <w:rPr>
          <w:rStyle w:val="FontStyle12"/>
          <w:sz w:val="24"/>
          <w:szCs w:val="24"/>
        </w:rPr>
        <w:t>–</w:t>
      </w:r>
      <w:r w:rsidR="00A203B1" w:rsidRPr="00A203B1">
        <w:rPr>
          <w:rStyle w:val="FontStyle12"/>
          <w:sz w:val="24"/>
          <w:szCs w:val="24"/>
        </w:rPr>
        <w:t xml:space="preserve"> </w:t>
      </w:r>
      <w:r w:rsidR="00B52BFE">
        <w:rPr>
          <w:rStyle w:val="FontStyle12"/>
          <w:sz w:val="24"/>
          <w:szCs w:val="24"/>
        </w:rPr>
        <w:t>заочное голосование</w:t>
      </w:r>
      <w:r w:rsidR="00A203B1" w:rsidRPr="00A203B1">
        <w:rPr>
          <w:rStyle w:val="FontStyle12"/>
          <w:sz w:val="24"/>
          <w:szCs w:val="24"/>
        </w:rPr>
        <w:t>.</w:t>
      </w:r>
    </w:p>
    <w:p w:rsidR="00A203B1" w:rsidRPr="00105F08" w:rsidRDefault="00A203B1" w:rsidP="00A203B1">
      <w:pPr>
        <w:pStyle w:val="Style3"/>
        <w:widowControl/>
        <w:spacing w:line="240" w:lineRule="auto"/>
        <w:jc w:val="both"/>
        <w:rPr>
          <w:sz w:val="16"/>
          <w:szCs w:val="16"/>
        </w:rPr>
      </w:pPr>
    </w:p>
    <w:p w:rsidR="00A203B1" w:rsidRDefault="006551E6" w:rsidP="00A203B1">
      <w:pPr>
        <w:pStyle w:val="Style3"/>
        <w:widowControl/>
        <w:spacing w:line="240" w:lineRule="auto"/>
        <w:jc w:val="both"/>
        <w:rPr>
          <w:rStyle w:val="FontStyle12"/>
          <w:sz w:val="24"/>
          <w:szCs w:val="24"/>
        </w:rPr>
      </w:pPr>
      <w:r w:rsidRPr="00105F08">
        <w:rPr>
          <w:rStyle w:val="FontStyle11"/>
          <w:i/>
          <w:sz w:val="24"/>
          <w:szCs w:val="24"/>
          <w:u w:val="single"/>
        </w:rPr>
        <w:t xml:space="preserve">Вопрос </w:t>
      </w:r>
      <w:r>
        <w:rPr>
          <w:rStyle w:val="FontStyle11"/>
          <w:i/>
          <w:sz w:val="24"/>
          <w:szCs w:val="24"/>
          <w:u w:val="single"/>
        </w:rPr>
        <w:t>3</w:t>
      </w:r>
      <w:r w:rsidR="00A203B1" w:rsidRPr="00105F08">
        <w:rPr>
          <w:rStyle w:val="FontStyle11"/>
          <w:i/>
          <w:sz w:val="24"/>
          <w:szCs w:val="24"/>
        </w:rPr>
        <w:t>:</w:t>
      </w:r>
      <w:r w:rsidR="00A203B1" w:rsidRPr="00A203B1">
        <w:rPr>
          <w:rStyle w:val="FontStyle11"/>
          <w:sz w:val="24"/>
          <w:szCs w:val="24"/>
        </w:rPr>
        <w:t xml:space="preserve"> </w:t>
      </w:r>
      <w:r w:rsidR="00683046" w:rsidRPr="00A203B1">
        <w:rPr>
          <w:rStyle w:val="FontStyle12"/>
          <w:sz w:val="24"/>
          <w:szCs w:val="24"/>
        </w:rPr>
        <w:t xml:space="preserve">Определить </w:t>
      </w:r>
      <w:r w:rsidR="00A203B1" w:rsidRPr="00A203B1">
        <w:rPr>
          <w:rStyle w:val="FontStyle12"/>
          <w:sz w:val="24"/>
          <w:szCs w:val="24"/>
        </w:rPr>
        <w:t xml:space="preserve">дату, место и время проведения Собрания: </w:t>
      </w:r>
    </w:p>
    <w:p w:rsidR="00105F08" w:rsidRPr="00105F08" w:rsidRDefault="00105F08" w:rsidP="00A203B1">
      <w:pPr>
        <w:pStyle w:val="Style3"/>
        <w:widowControl/>
        <w:spacing w:line="240" w:lineRule="auto"/>
        <w:jc w:val="both"/>
        <w:rPr>
          <w:rStyle w:val="FontStyle12"/>
          <w:b/>
          <w:bCs/>
          <w:sz w:val="16"/>
          <w:szCs w:val="16"/>
          <w:u w:val="single"/>
        </w:rPr>
      </w:pPr>
    </w:p>
    <w:tbl>
      <w:tblPr>
        <w:tblW w:w="10314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786"/>
        <w:gridCol w:w="5528"/>
      </w:tblGrid>
      <w:tr w:rsidR="00105F08" w:rsidRPr="00612770" w:rsidTr="00B52BFE">
        <w:trPr>
          <w:trHeight w:hRule="exact" w:val="1237"/>
        </w:trPr>
        <w:tc>
          <w:tcPr>
            <w:tcW w:w="4786" w:type="dxa"/>
            <w:shd w:val="clear" w:color="auto" w:fill="auto"/>
          </w:tcPr>
          <w:p w:rsidR="00105F08" w:rsidRDefault="00105F08" w:rsidP="00022994">
            <w:pPr>
              <w:tabs>
                <w:tab w:val="left" w:pos="2660"/>
                <w:tab w:val="left" w:pos="10704"/>
              </w:tabs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Дата проведения собрания</w:t>
            </w:r>
            <w:r w:rsidRPr="00612770">
              <w:rPr>
                <w:b/>
                <w:sz w:val="21"/>
                <w:szCs w:val="21"/>
              </w:rPr>
              <w:t>:</w:t>
            </w:r>
          </w:p>
          <w:p w:rsidR="00105F08" w:rsidRPr="00612770" w:rsidRDefault="00943786" w:rsidP="00B52BFE">
            <w:pPr>
              <w:tabs>
                <w:tab w:val="left" w:pos="2660"/>
                <w:tab w:val="left" w:pos="10704"/>
              </w:tabs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Почтовый адрес, по которому следует направлять заполненные бюллетени</w:t>
            </w:r>
            <w:r w:rsidR="00105F08">
              <w:rPr>
                <w:b/>
                <w:sz w:val="21"/>
                <w:szCs w:val="21"/>
              </w:rPr>
              <w:t>:</w:t>
            </w:r>
          </w:p>
        </w:tc>
        <w:tc>
          <w:tcPr>
            <w:tcW w:w="5528" w:type="dxa"/>
            <w:shd w:val="clear" w:color="auto" w:fill="auto"/>
          </w:tcPr>
          <w:p w:rsidR="00105F08" w:rsidRDefault="00B52BFE" w:rsidP="00022994">
            <w:pPr>
              <w:ind w:left="-108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</w:t>
            </w:r>
            <w:r w:rsidR="00105F08" w:rsidRPr="00612770">
              <w:rPr>
                <w:sz w:val="21"/>
                <w:szCs w:val="21"/>
              </w:rPr>
              <w:t xml:space="preserve"> </w:t>
            </w:r>
            <w:r w:rsidR="00EF5583">
              <w:rPr>
                <w:sz w:val="21"/>
                <w:szCs w:val="21"/>
              </w:rPr>
              <w:t>августа</w:t>
            </w:r>
            <w:r w:rsidR="00105F08" w:rsidRPr="00612770">
              <w:rPr>
                <w:sz w:val="21"/>
                <w:szCs w:val="21"/>
              </w:rPr>
              <w:t xml:space="preserve"> 20</w:t>
            </w:r>
            <w:r w:rsidR="006551E6">
              <w:rPr>
                <w:sz w:val="21"/>
                <w:szCs w:val="21"/>
              </w:rPr>
              <w:t>20</w:t>
            </w:r>
            <w:r w:rsidR="00105F08" w:rsidRPr="00612770">
              <w:rPr>
                <w:sz w:val="21"/>
                <w:szCs w:val="21"/>
              </w:rPr>
              <w:t xml:space="preserve"> года</w:t>
            </w:r>
          </w:p>
          <w:p w:rsidR="00105F08" w:rsidRPr="00612770" w:rsidRDefault="00105F08" w:rsidP="00B52BFE">
            <w:pPr>
              <w:ind w:left="-108"/>
              <w:jc w:val="both"/>
              <w:rPr>
                <w:b/>
                <w:sz w:val="21"/>
                <w:szCs w:val="21"/>
              </w:rPr>
            </w:pPr>
            <w:r w:rsidRPr="00612770">
              <w:rPr>
                <w:sz w:val="21"/>
                <w:szCs w:val="21"/>
              </w:rPr>
              <w:t xml:space="preserve">Тюменская область, Тюменский район, </w:t>
            </w:r>
            <w:r w:rsidR="00B52BFE">
              <w:rPr>
                <w:sz w:val="21"/>
                <w:szCs w:val="21"/>
              </w:rPr>
              <w:t>территория Промзона Утяшевоагропромснаб</w:t>
            </w:r>
            <w:r>
              <w:rPr>
                <w:sz w:val="21"/>
                <w:szCs w:val="21"/>
              </w:rPr>
              <w:t xml:space="preserve">, </w:t>
            </w:r>
            <w:r w:rsidR="00B52BFE">
              <w:rPr>
                <w:sz w:val="21"/>
                <w:szCs w:val="21"/>
              </w:rPr>
              <w:t xml:space="preserve">стр. 21, </w:t>
            </w:r>
            <w:proofErr w:type="spellStart"/>
            <w:r>
              <w:rPr>
                <w:sz w:val="21"/>
                <w:szCs w:val="21"/>
              </w:rPr>
              <w:t>каб</w:t>
            </w:r>
            <w:proofErr w:type="spellEnd"/>
            <w:r>
              <w:rPr>
                <w:sz w:val="21"/>
                <w:szCs w:val="21"/>
              </w:rPr>
              <w:t>. 20</w:t>
            </w:r>
            <w:r w:rsidR="00EF5583">
              <w:rPr>
                <w:sz w:val="21"/>
                <w:szCs w:val="21"/>
              </w:rPr>
              <w:t>4</w:t>
            </w:r>
          </w:p>
        </w:tc>
      </w:tr>
    </w:tbl>
    <w:p w:rsidR="00A203B1" w:rsidRPr="00A203B1" w:rsidRDefault="006551E6" w:rsidP="00A203B1">
      <w:pPr>
        <w:pStyle w:val="Style3"/>
        <w:widowControl/>
        <w:spacing w:line="240" w:lineRule="auto"/>
        <w:jc w:val="both"/>
        <w:rPr>
          <w:rStyle w:val="FontStyle12"/>
          <w:sz w:val="24"/>
          <w:szCs w:val="24"/>
          <w:u w:val="single"/>
        </w:rPr>
      </w:pPr>
      <w:r w:rsidRPr="00105F08">
        <w:rPr>
          <w:rStyle w:val="FontStyle11"/>
          <w:i/>
          <w:sz w:val="24"/>
          <w:szCs w:val="24"/>
          <w:u w:val="single"/>
        </w:rPr>
        <w:t xml:space="preserve">Вопрос </w:t>
      </w:r>
      <w:r>
        <w:rPr>
          <w:rStyle w:val="FontStyle12"/>
          <w:b/>
          <w:i/>
          <w:sz w:val="24"/>
          <w:szCs w:val="24"/>
          <w:u w:val="single"/>
        </w:rPr>
        <w:t>4</w:t>
      </w:r>
      <w:r w:rsidR="00A203B1" w:rsidRPr="00105F08">
        <w:rPr>
          <w:rStyle w:val="FontStyle11"/>
          <w:i/>
          <w:sz w:val="24"/>
          <w:szCs w:val="24"/>
        </w:rPr>
        <w:t>:</w:t>
      </w:r>
      <w:r w:rsidR="00105F08" w:rsidRPr="00105F08">
        <w:rPr>
          <w:rStyle w:val="FontStyle12"/>
          <w:sz w:val="24"/>
          <w:szCs w:val="24"/>
        </w:rPr>
        <w:t xml:space="preserve"> </w:t>
      </w:r>
      <w:r w:rsidR="00105F08" w:rsidRPr="00683046">
        <w:rPr>
          <w:rStyle w:val="FontStyle12"/>
          <w:sz w:val="24"/>
          <w:szCs w:val="24"/>
        </w:rPr>
        <w:t xml:space="preserve">Определить </w:t>
      </w:r>
      <w:r w:rsidR="00B52BFE">
        <w:rPr>
          <w:rStyle w:val="FontStyle12"/>
          <w:sz w:val="24"/>
          <w:szCs w:val="24"/>
        </w:rPr>
        <w:t>30</w:t>
      </w:r>
      <w:r w:rsidR="00105F08" w:rsidRPr="00683046">
        <w:rPr>
          <w:rStyle w:val="FontStyle12"/>
          <w:sz w:val="24"/>
          <w:szCs w:val="24"/>
        </w:rPr>
        <w:t xml:space="preserve"> </w:t>
      </w:r>
      <w:r w:rsidR="00EF5583">
        <w:rPr>
          <w:rStyle w:val="FontStyle12"/>
          <w:sz w:val="24"/>
          <w:szCs w:val="24"/>
        </w:rPr>
        <w:t>июля</w:t>
      </w:r>
      <w:r w:rsidR="00105F08" w:rsidRPr="00683046">
        <w:rPr>
          <w:rStyle w:val="FontStyle12"/>
          <w:sz w:val="24"/>
          <w:szCs w:val="24"/>
        </w:rPr>
        <w:t xml:space="preserve"> 20</w:t>
      </w:r>
      <w:r w:rsidR="00EE7EB8">
        <w:rPr>
          <w:rStyle w:val="FontStyle12"/>
          <w:sz w:val="24"/>
          <w:szCs w:val="24"/>
        </w:rPr>
        <w:t>20</w:t>
      </w:r>
      <w:r w:rsidR="00105F08" w:rsidRPr="00683046">
        <w:rPr>
          <w:rStyle w:val="FontStyle12"/>
          <w:sz w:val="24"/>
          <w:szCs w:val="24"/>
        </w:rPr>
        <w:t xml:space="preserve"> года, как дату составления списка лиц, имеющих право на участие в Собрании.</w:t>
      </w:r>
    </w:p>
    <w:p w:rsidR="00A203B1" w:rsidRPr="00A203B1" w:rsidRDefault="00A203B1" w:rsidP="00A203B1">
      <w:pPr>
        <w:pStyle w:val="Style4"/>
        <w:widowControl/>
        <w:spacing w:line="240" w:lineRule="auto"/>
      </w:pPr>
    </w:p>
    <w:p w:rsidR="00105F08" w:rsidRPr="00A203B1" w:rsidRDefault="00EE7EB8" w:rsidP="00105F08">
      <w:pPr>
        <w:pStyle w:val="Style1"/>
        <w:widowControl/>
        <w:spacing w:line="240" w:lineRule="auto"/>
        <w:jc w:val="both"/>
        <w:rPr>
          <w:rStyle w:val="FontStyle12"/>
          <w:b/>
          <w:bCs/>
          <w:sz w:val="24"/>
          <w:szCs w:val="24"/>
          <w:u w:val="single"/>
        </w:rPr>
      </w:pPr>
      <w:r w:rsidRPr="004722A0">
        <w:rPr>
          <w:rStyle w:val="FontStyle11"/>
          <w:i/>
          <w:sz w:val="24"/>
          <w:szCs w:val="24"/>
          <w:u w:val="single"/>
        </w:rPr>
        <w:t xml:space="preserve">Вопрос </w:t>
      </w:r>
      <w:r>
        <w:rPr>
          <w:rStyle w:val="FontStyle12"/>
          <w:i/>
          <w:sz w:val="24"/>
          <w:szCs w:val="24"/>
          <w:u w:val="single"/>
        </w:rPr>
        <w:t>5</w:t>
      </w:r>
      <w:r w:rsidR="00A203B1" w:rsidRPr="004722A0">
        <w:rPr>
          <w:rStyle w:val="FontStyle11"/>
          <w:i/>
          <w:sz w:val="24"/>
          <w:szCs w:val="24"/>
        </w:rPr>
        <w:t>:</w:t>
      </w:r>
      <w:r w:rsidR="00A203B1" w:rsidRPr="00683046">
        <w:rPr>
          <w:rStyle w:val="FontStyle11"/>
          <w:sz w:val="24"/>
          <w:szCs w:val="24"/>
        </w:rPr>
        <w:t xml:space="preserve"> </w:t>
      </w:r>
      <w:r w:rsidR="00105F08" w:rsidRPr="00A203B1">
        <w:rPr>
          <w:rStyle w:val="FontStyle12"/>
          <w:sz w:val="24"/>
          <w:szCs w:val="24"/>
        </w:rPr>
        <w:t xml:space="preserve">Определить следующую </w:t>
      </w:r>
      <w:r w:rsidRPr="00EE7EB8">
        <w:rPr>
          <w:rStyle w:val="FontStyle12"/>
          <w:sz w:val="24"/>
          <w:szCs w:val="24"/>
          <w:u w:val="single"/>
        </w:rPr>
        <w:t>ПОВЕСТКУ ДНЯ</w:t>
      </w:r>
      <w:r w:rsidRPr="00A203B1">
        <w:rPr>
          <w:rStyle w:val="FontStyle12"/>
          <w:sz w:val="24"/>
          <w:szCs w:val="24"/>
        </w:rPr>
        <w:t xml:space="preserve"> </w:t>
      </w:r>
      <w:r w:rsidR="00E424F8">
        <w:rPr>
          <w:rStyle w:val="FontStyle12"/>
          <w:sz w:val="24"/>
          <w:szCs w:val="24"/>
        </w:rPr>
        <w:t>внеочередного</w:t>
      </w:r>
      <w:r w:rsidR="00105F08" w:rsidRPr="00A203B1">
        <w:rPr>
          <w:rStyle w:val="FontStyle12"/>
          <w:sz w:val="24"/>
          <w:szCs w:val="24"/>
        </w:rPr>
        <w:t xml:space="preserve"> обще</w:t>
      </w:r>
      <w:r w:rsidR="00105F08">
        <w:rPr>
          <w:rStyle w:val="FontStyle12"/>
          <w:sz w:val="24"/>
          <w:szCs w:val="24"/>
        </w:rPr>
        <w:t>го</w:t>
      </w:r>
      <w:r w:rsidR="00105F08" w:rsidRPr="00A203B1">
        <w:rPr>
          <w:rStyle w:val="FontStyle12"/>
          <w:sz w:val="24"/>
          <w:szCs w:val="24"/>
        </w:rPr>
        <w:t xml:space="preserve"> собрани</w:t>
      </w:r>
      <w:r w:rsidR="00105F08">
        <w:rPr>
          <w:rStyle w:val="FontStyle12"/>
          <w:sz w:val="24"/>
          <w:szCs w:val="24"/>
        </w:rPr>
        <w:t>я</w:t>
      </w:r>
      <w:r w:rsidR="00105F08" w:rsidRPr="00A203B1">
        <w:rPr>
          <w:rStyle w:val="FontStyle12"/>
          <w:sz w:val="24"/>
          <w:szCs w:val="24"/>
        </w:rPr>
        <w:t xml:space="preserve"> акционеров:</w:t>
      </w:r>
    </w:p>
    <w:p w:rsidR="00B52BFE" w:rsidRPr="00B52BFE" w:rsidRDefault="00B52BFE" w:rsidP="00D31D52">
      <w:pPr>
        <w:widowControl/>
        <w:numPr>
          <w:ilvl w:val="0"/>
          <w:numId w:val="4"/>
        </w:numPr>
        <w:suppressAutoHyphens w:val="0"/>
        <w:autoSpaceDE/>
        <w:ind w:left="284" w:firstLine="567"/>
        <w:jc w:val="both"/>
        <w:rPr>
          <w:iCs/>
        </w:rPr>
      </w:pPr>
      <w:r>
        <w:rPr>
          <w:iCs/>
        </w:rPr>
        <w:t>Утверждение Устава АО «Утяшевоагропромснаб» (восьмая редакция)</w:t>
      </w:r>
    </w:p>
    <w:p w:rsidR="00CB7FCD" w:rsidRPr="00EF5583" w:rsidRDefault="00EF5583" w:rsidP="00D31D52">
      <w:pPr>
        <w:widowControl/>
        <w:numPr>
          <w:ilvl w:val="0"/>
          <w:numId w:val="4"/>
        </w:numPr>
        <w:suppressAutoHyphens w:val="0"/>
        <w:autoSpaceDE/>
        <w:ind w:left="284" w:firstLine="567"/>
        <w:jc w:val="both"/>
        <w:rPr>
          <w:iCs/>
        </w:rPr>
      </w:pPr>
      <w:r w:rsidRPr="00EF5583">
        <w:t>Одобрение совершения сделки по отчуждению недвижимого имущества</w:t>
      </w:r>
      <w:r w:rsidR="00CB7FCD" w:rsidRPr="00EF5583">
        <w:t>.</w:t>
      </w:r>
    </w:p>
    <w:p w:rsidR="00EE7EB8" w:rsidRDefault="00EE7EB8" w:rsidP="00266926">
      <w:pPr>
        <w:widowControl/>
        <w:suppressAutoHyphens w:val="0"/>
        <w:autoSpaceDE/>
        <w:jc w:val="both"/>
        <w:rPr>
          <w:iCs/>
          <w:sz w:val="22"/>
          <w:szCs w:val="22"/>
        </w:rPr>
      </w:pPr>
    </w:p>
    <w:p w:rsidR="00D31D52" w:rsidRDefault="00D31D52" w:rsidP="004722A0">
      <w:pPr>
        <w:pStyle w:val="Style2"/>
        <w:widowControl/>
        <w:spacing w:line="240" w:lineRule="auto"/>
        <w:rPr>
          <w:rStyle w:val="FontStyle11"/>
          <w:i/>
          <w:sz w:val="24"/>
          <w:szCs w:val="24"/>
          <w:u w:val="single"/>
        </w:rPr>
      </w:pPr>
    </w:p>
    <w:p w:rsidR="00D31D52" w:rsidRDefault="00D31D52" w:rsidP="004722A0">
      <w:pPr>
        <w:pStyle w:val="Style2"/>
        <w:widowControl/>
        <w:spacing w:line="240" w:lineRule="auto"/>
        <w:rPr>
          <w:rStyle w:val="FontStyle11"/>
          <w:i/>
          <w:sz w:val="24"/>
          <w:szCs w:val="24"/>
          <w:u w:val="single"/>
        </w:rPr>
      </w:pPr>
    </w:p>
    <w:p w:rsidR="00D31D52" w:rsidRDefault="00D31D52" w:rsidP="004722A0">
      <w:pPr>
        <w:pStyle w:val="Style2"/>
        <w:widowControl/>
        <w:spacing w:line="240" w:lineRule="auto"/>
        <w:rPr>
          <w:rStyle w:val="FontStyle11"/>
          <w:i/>
          <w:sz w:val="24"/>
          <w:szCs w:val="24"/>
          <w:u w:val="single"/>
        </w:rPr>
      </w:pPr>
    </w:p>
    <w:p w:rsidR="00D31D52" w:rsidRDefault="00D31D52" w:rsidP="004722A0">
      <w:pPr>
        <w:pStyle w:val="Style2"/>
        <w:widowControl/>
        <w:spacing w:line="240" w:lineRule="auto"/>
        <w:rPr>
          <w:rStyle w:val="FontStyle11"/>
          <w:i/>
          <w:sz w:val="24"/>
          <w:szCs w:val="24"/>
          <w:u w:val="single"/>
        </w:rPr>
      </w:pPr>
    </w:p>
    <w:p w:rsidR="00D31D52" w:rsidRDefault="00D31D52" w:rsidP="004722A0">
      <w:pPr>
        <w:pStyle w:val="Style2"/>
        <w:widowControl/>
        <w:spacing w:line="240" w:lineRule="auto"/>
        <w:rPr>
          <w:rStyle w:val="FontStyle11"/>
          <w:i/>
          <w:sz w:val="24"/>
          <w:szCs w:val="24"/>
          <w:u w:val="single"/>
        </w:rPr>
      </w:pPr>
    </w:p>
    <w:p w:rsidR="00B52BFE" w:rsidRDefault="00B52BFE" w:rsidP="004722A0">
      <w:pPr>
        <w:pStyle w:val="Style2"/>
        <w:widowControl/>
        <w:spacing w:line="240" w:lineRule="auto"/>
        <w:rPr>
          <w:rStyle w:val="FontStyle11"/>
          <w:i/>
          <w:sz w:val="24"/>
          <w:szCs w:val="24"/>
          <w:u w:val="single"/>
        </w:rPr>
      </w:pPr>
    </w:p>
    <w:p w:rsidR="00B52BFE" w:rsidRDefault="00B52BFE" w:rsidP="004722A0">
      <w:pPr>
        <w:pStyle w:val="Style2"/>
        <w:widowControl/>
        <w:spacing w:line="240" w:lineRule="auto"/>
        <w:rPr>
          <w:rStyle w:val="FontStyle11"/>
          <w:i/>
          <w:sz w:val="24"/>
          <w:szCs w:val="24"/>
          <w:u w:val="single"/>
        </w:rPr>
      </w:pPr>
    </w:p>
    <w:p w:rsidR="004722A0" w:rsidRPr="00A203B1" w:rsidRDefault="00EE7EB8" w:rsidP="004722A0">
      <w:pPr>
        <w:pStyle w:val="Style2"/>
        <w:widowControl/>
        <w:spacing w:line="240" w:lineRule="auto"/>
        <w:rPr>
          <w:rStyle w:val="FontStyle12"/>
          <w:b/>
          <w:bCs/>
          <w:sz w:val="24"/>
          <w:szCs w:val="24"/>
          <w:u w:val="single"/>
        </w:rPr>
      </w:pPr>
      <w:r w:rsidRPr="004722A0">
        <w:rPr>
          <w:rStyle w:val="FontStyle11"/>
          <w:i/>
          <w:sz w:val="24"/>
          <w:szCs w:val="24"/>
          <w:u w:val="single"/>
        </w:rPr>
        <w:t xml:space="preserve">Вопрос </w:t>
      </w:r>
      <w:r>
        <w:rPr>
          <w:rStyle w:val="FontStyle11"/>
          <w:i/>
          <w:sz w:val="24"/>
          <w:szCs w:val="24"/>
          <w:u w:val="single"/>
        </w:rPr>
        <w:t>6</w:t>
      </w:r>
      <w:r w:rsidR="00A203B1" w:rsidRPr="004722A0">
        <w:rPr>
          <w:rStyle w:val="FontStyle11"/>
          <w:i/>
          <w:sz w:val="24"/>
          <w:szCs w:val="24"/>
        </w:rPr>
        <w:t>:</w:t>
      </w:r>
      <w:r w:rsidR="00A203B1" w:rsidRPr="00A203B1">
        <w:rPr>
          <w:rStyle w:val="FontStyle11"/>
          <w:sz w:val="24"/>
          <w:szCs w:val="24"/>
        </w:rPr>
        <w:t xml:space="preserve"> </w:t>
      </w:r>
      <w:r w:rsidR="004722A0" w:rsidRPr="004722A0">
        <w:rPr>
          <w:rStyle w:val="FontStyle11"/>
          <w:b w:val="0"/>
          <w:sz w:val="24"/>
          <w:szCs w:val="24"/>
        </w:rPr>
        <w:t xml:space="preserve">О </w:t>
      </w:r>
      <w:r w:rsidR="004722A0">
        <w:rPr>
          <w:rStyle w:val="FontStyle11"/>
          <w:b w:val="0"/>
          <w:sz w:val="24"/>
          <w:szCs w:val="24"/>
        </w:rPr>
        <w:t xml:space="preserve">дате, месте, проведения </w:t>
      </w:r>
      <w:r w:rsidR="00E424F8">
        <w:rPr>
          <w:rStyle w:val="FontStyle11"/>
          <w:b w:val="0"/>
          <w:sz w:val="24"/>
          <w:szCs w:val="24"/>
        </w:rPr>
        <w:t>внеочередного</w:t>
      </w:r>
      <w:r w:rsidR="004722A0">
        <w:rPr>
          <w:rStyle w:val="FontStyle11"/>
          <w:b w:val="0"/>
          <w:sz w:val="24"/>
          <w:szCs w:val="24"/>
        </w:rPr>
        <w:t xml:space="preserve"> общего собрания акционеров</w:t>
      </w:r>
      <w:r w:rsidR="00B52BFE">
        <w:rPr>
          <w:rStyle w:val="FontStyle11"/>
          <w:b w:val="0"/>
          <w:sz w:val="24"/>
          <w:szCs w:val="24"/>
        </w:rPr>
        <w:t>, а также о повестку дня,</w:t>
      </w:r>
      <w:r w:rsidR="004722A0">
        <w:rPr>
          <w:rStyle w:val="FontStyle11"/>
          <w:b w:val="0"/>
          <w:sz w:val="24"/>
          <w:szCs w:val="24"/>
        </w:rPr>
        <w:t xml:space="preserve"> уведомить акционеров общества путем </w:t>
      </w:r>
      <w:r w:rsidR="004722A0">
        <w:rPr>
          <w:rStyle w:val="FontStyle12"/>
          <w:sz w:val="24"/>
          <w:szCs w:val="24"/>
        </w:rPr>
        <w:t>н</w:t>
      </w:r>
      <w:r w:rsidR="004722A0" w:rsidRPr="00A203B1">
        <w:rPr>
          <w:rStyle w:val="FontStyle12"/>
          <w:sz w:val="24"/>
          <w:szCs w:val="24"/>
        </w:rPr>
        <w:t>аправ</w:t>
      </w:r>
      <w:r w:rsidR="004722A0">
        <w:rPr>
          <w:rStyle w:val="FontStyle12"/>
          <w:sz w:val="24"/>
          <w:szCs w:val="24"/>
        </w:rPr>
        <w:t>ления</w:t>
      </w:r>
      <w:r w:rsidR="004722A0" w:rsidRPr="00A203B1">
        <w:rPr>
          <w:rStyle w:val="FontStyle12"/>
          <w:sz w:val="24"/>
          <w:szCs w:val="24"/>
        </w:rPr>
        <w:t xml:space="preserve"> акционерам письменны</w:t>
      </w:r>
      <w:r w:rsidR="004722A0">
        <w:rPr>
          <w:rStyle w:val="FontStyle12"/>
          <w:sz w:val="24"/>
          <w:szCs w:val="24"/>
        </w:rPr>
        <w:t>х</w:t>
      </w:r>
      <w:r w:rsidR="004722A0" w:rsidRPr="00A203B1">
        <w:rPr>
          <w:rStyle w:val="FontStyle12"/>
          <w:sz w:val="24"/>
          <w:szCs w:val="24"/>
        </w:rPr>
        <w:t xml:space="preserve"> уведомлени</w:t>
      </w:r>
      <w:r w:rsidR="004722A0">
        <w:rPr>
          <w:rStyle w:val="FontStyle12"/>
          <w:sz w:val="24"/>
          <w:szCs w:val="24"/>
        </w:rPr>
        <w:t>й</w:t>
      </w:r>
      <w:r w:rsidR="00B52BFE">
        <w:rPr>
          <w:rStyle w:val="FontStyle12"/>
          <w:sz w:val="24"/>
          <w:szCs w:val="24"/>
        </w:rPr>
        <w:t xml:space="preserve">, а </w:t>
      </w:r>
      <w:proofErr w:type="gramStart"/>
      <w:r w:rsidR="00B52BFE">
        <w:rPr>
          <w:rStyle w:val="FontStyle12"/>
          <w:sz w:val="24"/>
          <w:szCs w:val="24"/>
        </w:rPr>
        <w:t>так же</w:t>
      </w:r>
      <w:proofErr w:type="gramEnd"/>
      <w:r w:rsidR="00B52BFE">
        <w:rPr>
          <w:rStyle w:val="FontStyle12"/>
          <w:sz w:val="24"/>
          <w:szCs w:val="24"/>
        </w:rPr>
        <w:t xml:space="preserve"> бюллетеней для голосования,</w:t>
      </w:r>
      <w:r w:rsidR="004722A0" w:rsidRPr="00A203B1">
        <w:rPr>
          <w:rStyle w:val="FontStyle12"/>
          <w:sz w:val="24"/>
          <w:szCs w:val="24"/>
        </w:rPr>
        <w:t xml:space="preserve"> заказным письмом.</w:t>
      </w:r>
    </w:p>
    <w:p w:rsidR="00105F08" w:rsidRDefault="00EE7EB8" w:rsidP="00266926">
      <w:pPr>
        <w:pStyle w:val="Style1"/>
        <w:widowControl/>
        <w:spacing w:line="240" w:lineRule="auto"/>
        <w:ind w:firstLine="284"/>
        <w:jc w:val="both"/>
        <w:rPr>
          <w:rStyle w:val="FontStyle12"/>
          <w:sz w:val="24"/>
          <w:szCs w:val="24"/>
        </w:rPr>
      </w:pPr>
      <w:r>
        <w:rPr>
          <w:rStyle w:val="FontStyle11"/>
          <w:b w:val="0"/>
          <w:sz w:val="24"/>
          <w:szCs w:val="24"/>
        </w:rPr>
        <w:t xml:space="preserve">              </w:t>
      </w:r>
      <w:r w:rsidR="00105F08" w:rsidRPr="00A203B1">
        <w:rPr>
          <w:rStyle w:val="FontStyle11"/>
          <w:b w:val="0"/>
          <w:sz w:val="24"/>
          <w:szCs w:val="24"/>
        </w:rPr>
        <w:t xml:space="preserve">Утвердить </w:t>
      </w:r>
      <w:r w:rsidR="004722A0">
        <w:rPr>
          <w:rStyle w:val="FontStyle11"/>
          <w:b w:val="0"/>
          <w:sz w:val="24"/>
          <w:szCs w:val="24"/>
        </w:rPr>
        <w:t xml:space="preserve">форму </w:t>
      </w:r>
      <w:r w:rsidR="00105F08">
        <w:rPr>
          <w:rStyle w:val="FontStyle11"/>
          <w:b w:val="0"/>
          <w:sz w:val="24"/>
          <w:szCs w:val="24"/>
        </w:rPr>
        <w:t>«У</w:t>
      </w:r>
      <w:r w:rsidR="00105F08" w:rsidRPr="00A203B1">
        <w:rPr>
          <w:rStyle w:val="FontStyle11"/>
          <w:b w:val="0"/>
          <w:sz w:val="24"/>
          <w:szCs w:val="24"/>
        </w:rPr>
        <w:t>ведомление</w:t>
      </w:r>
      <w:r w:rsidR="00105F08" w:rsidRPr="00A203B1">
        <w:rPr>
          <w:rStyle w:val="FontStyle12"/>
          <w:sz w:val="24"/>
          <w:szCs w:val="24"/>
        </w:rPr>
        <w:t xml:space="preserve"> о проведении</w:t>
      </w:r>
      <w:r w:rsidR="00105F08">
        <w:rPr>
          <w:rStyle w:val="FontStyle12"/>
          <w:sz w:val="24"/>
          <w:szCs w:val="24"/>
        </w:rPr>
        <w:t xml:space="preserve"> </w:t>
      </w:r>
      <w:r w:rsidR="00E424F8">
        <w:rPr>
          <w:rStyle w:val="FontStyle12"/>
          <w:sz w:val="24"/>
          <w:szCs w:val="24"/>
        </w:rPr>
        <w:t>внеочередного</w:t>
      </w:r>
      <w:r w:rsidR="00105F08">
        <w:rPr>
          <w:rStyle w:val="FontStyle12"/>
          <w:sz w:val="24"/>
          <w:szCs w:val="24"/>
        </w:rPr>
        <w:t xml:space="preserve"> общего с</w:t>
      </w:r>
      <w:r w:rsidR="00105F08" w:rsidRPr="00A203B1">
        <w:rPr>
          <w:rStyle w:val="FontStyle12"/>
          <w:sz w:val="24"/>
          <w:szCs w:val="24"/>
        </w:rPr>
        <w:t>обрания</w:t>
      </w:r>
      <w:r w:rsidR="00105F08">
        <w:rPr>
          <w:rStyle w:val="FontStyle12"/>
          <w:sz w:val="24"/>
          <w:szCs w:val="24"/>
        </w:rPr>
        <w:t xml:space="preserve"> акционеров».</w:t>
      </w:r>
    </w:p>
    <w:p w:rsidR="00B52BFE" w:rsidRPr="004722A0" w:rsidRDefault="00B52BFE" w:rsidP="00B52BFE">
      <w:pPr>
        <w:pStyle w:val="Style1"/>
        <w:widowControl/>
        <w:spacing w:line="240" w:lineRule="auto"/>
        <w:ind w:firstLine="1134"/>
        <w:jc w:val="both"/>
        <w:rPr>
          <w:rStyle w:val="FontStyle12"/>
          <w:iCs/>
        </w:rPr>
      </w:pPr>
      <w:r>
        <w:rPr>
          <w:rStyle w:val="FontStyle12"/>
          <w:sz w:val="24"/>
          <w:szCs w:val="24"/>
        </w:rPr>
        <w:t xml:space="preserve">Утвердить форму </w:t>
      </w:r>
      <w:r w:rsidR="004D4AFD">
        <w:rPr>
          <w:rStyle w:val="FontStyle12"/>
          <w:sz w:val="24"/>
          <w:szCs w:val="24"/>
        </w:rPr>
        <w:t xml:space="preserve">«Бюллетеней </w:t>
      </w:r>
      <w:r>
        <w:rPr>
          <w:rStyle w:val="FontStyle12"/>
          <w:sz w:val="24"/>
          <w:szCs w:val="24"/>
        </w:rPr>
        <w:t>для голосования</w:t>
      </w:r>
      <w:r w:rsidR="004D4AFD">
        <w:rPr>
          <w:rStyle w:val="FontStyle12"/>
          <w:sz w:val="24"/>
          <w:szCs w:val="24"/>
        </w:rPr>
        <w:t>»</w:t>
      </w:r>
      <w:r>
        <w:rPr>
          <w:rStyle w:val="FontStyle12"/>
          <w:sz w:val="24"/>
          <w:szCs w:val="24"/>
        </w:rPr>
        <w:t>.</w:t>
      </w:r>
    </w:p>
    <w:p w:rsidR="00EB110E" w:rsidRPr="004722A0" w:rsidRDefault="00EB110E" w:rsidP="00EB110E">
      <w:pPr>
        <w:pStyle w:val="Style2"/>
        <w:widowControl/>
        <w:spacing w:line="240" w:lineRule="auto"/>
        <w:rPr>
          <w:rStyle w:val="FontStyle12"/>
          <w:sz w:val="16"/>
          <w:szCs w:val="16"/>
        </w:rPr>
      </w:pPr>
    </w:p>
    <w:p w:rsidR="004722A0" w:rsidRPr="004722A0" w:rsidRDefault="00EE7EB8" w:rsidP="004722A0">
      <w:pPr>
        <w:pStyle w:val="Style2"/>
        <w:widowControl/>
        <w:spacing w:line="240" w:lineRule="auto"/>
        <w:rPr>
          <w:rStyle w:val="FontStyle12"/>
          <w:b/>
          <w:bCs/>
          <w:sz w:val="24"/>
          <w:szCs w:val="24"/>
          <w:u w:val="single"/>
        </w:rPr>
      </w:pPr>
      <w:r w:rsidRPr="004722A0">
        <w:rPr>
          <w:rStyle w:val="FontStyle11"/>
          <w:i/>
          <w:sz w:val="24"/>
          <w:szCs w:val="24"/>
          <w:u w:val="single"/>
        </w:rPr>
        <w:t xml:space="preserve">Вопрос </w:t>
      </w:r>
      <w:r>
        <w:rPr>
          <w:rStyle w:val="FontStyle11"/>
          <w:i/>
          <w:sz w:val="24"/>
          <w:szCs w:val="24"/>
          <w:u w:val="single"/>
        </w:rPr>
        <w:t>7</w:t>
      </w:r>
      <w:r w:rsidR="00A203B1" w:rsidRPr="004722A0">
        <w:rPr>
          <w:rStyle w:val="FontStyle11"/>
          <w:i/>
          <w:sz w:val="24"/>
          <w:szCs w:val="24"/>
        </w:rPr>
        <w:t>:</w:t>
      </w:r>
      <w:r w:rsidR="00A203B1" w:rsidRPr="00A203B1">
        <w:rPr>
          <w:rStyle w:val="FontStyle11"/>
          <w:sz w:val="24"/>
          <w:szCs w:val="24"/>
        </w:rPr>
        <w:t xml:space="preserve"> </w:t>
      </w:r>
      <w:r w:rsidR="004722A0" w:rsidRPr="00A203B1">
        <w:rPr>
          <w:rStyle w:val="FontStyle12"/>
          <w:sz w:val="24"/>
          <w:szCs w:val="24"/>
        </w:rPr>
        <w:t>Определить следующий перечень информации (материалов) и порядок ее предоставления акционерам при подготовке к проведению Собрания:</w:t>
      </w:r>
    </w:p>
    <w:p w:rsidR="00B52BFE" w:rsidRDefault="004722A0" w:rsidP="00B52BFE">
      <w:pPr>
        <w:pStyle w:val="Style4"/>
        <w:widowControl/>
        <w:spacing w:line="240" w:lineRule="auto"/>
        <w:ind w:firstLine="567"/>
        <w:rPr>
          <w:rStyle w:val="FontStyle12"/>
          <w:sz w:val="24"/>
          <w:szCs w:val="24"/>
        </w:rPr>
      </w:pPr>
      <w:r w:rsidRPr="00A203B1">
        <w:rPr>
          <w:rStyle w:val="FontStyle12"/>
          <w:sz w:val="24"/>
          <w:szCs w:val="24"/>
        </w:rPr>
        <w:t xml:space="preserve">- </w:t>
      </w:r>
      <w:r w:rsidR="00B52BFE">
        <w:rPr>
          <w:rStyle w:val="FontStyle12"/>
          <w:sz w:val="24"/>
          <w:szCs w:val="24"/>
        </w:rPr>
        <w:t>Проект Устава АО «Утяшевоагропромснаб» (восьмая редакция)</w:t>
      </w:r>
    </w:p>
    <w:p w:rsidR="004722A0" w:rsidRDefault="004722A0" w:rsidP="00B52BFE">
      <w:pPr>
        <w:pStyle w:val="Style3"/>
        <w:widowControl/>
        <w:spacing w:line="240" w:lineRule="auto"/>
        <w:ind w:firstLine="567"/>
        <w:jc w:val="both"/>
      </w:pPr>
      <w:r w:rsidRPr="00892688">
        <w:rPr>
          <w:rStyle w:val="FontStyle12"/>
          <w:sz w:val="24"/>
          <w:szCs w:val="24"/>
        </w:rPr>
        <w:t xml:space="preserve">Лица, имеющие право на участие в Собрании, имеют право ознакомиться с вышеуказанной информацией </w:t>
      </w:r>
      <w:r w:rsidR="00B52BFE" w:rsidRPr="002B305C">
        <w:t>н</w:t>
      </w:r>
      <w:r w:rsidR="00B52BFE" w:rsidRPr="002B305C">
        <w:rPr>
          <w:shd w:val="clear" w:color="auto" w:fill="FFFFFF"/>
        </w:rPr>
        <w:t xml:space="preserve">а странице в сети Интернет </w:t>
      </w:r>
      <w:r w:rsidR="00B52BFE" w:rsidRPr="002B305C">
        <w:t>на сайте Общества по адресу:</w:t>
      </w:r>
      <w:r w:rsidR="0074598E">
        <w:t xml:space="preserve"> </w:t>
      </w:r>
      <w:r w:rsidR="0074598E">
        <w:rPr>
          <w:lang w:val="en-US"/>
        </w:rPr>
        <w:t>www</w:t>
      </w:r>
      <w:r w:rsidR="0074598E" w:rsidRPr="0074598E">
        <w:t>.</w:t>
      </w:r>
      <w:proofErr w:type="spellStart"/>
      <w:r w:rsidR="0074598E">
        <w:rPr>
          <w:lang w:val="en-US"/>
        </w:rPr>
        <w:t>uaps</w:t>
      </w:r>
      <w:proofErr w:type="spellEnd"/>
      <w:r w:rsidR="0074598E" w:rsidRPr="0074598E">
        <w:t>72</w:t>
      </w:r>
      <w:bookmarkStart w:id="0" w:name="_GoBack"/>
      <w:bookmarkEnd w:id="0"/>
      <w:r w:rsidR="0074598E" w:rsidRPr="0074598E">
        <w:t>.</w:t>
      </w:r>
      <w:proofErr w:type="spellStart"/>
      <w:r w:rsidR="0074598E">
        <w:rPr>
          <w:lang w:val="en-US"/>
        </w:rPr>
        <w:t>ru</w:t>
      </w:r>
      <w:proofErr w:type="spellEnd"/>
      <w:r w:rsidR="00B52BFE" w:rsidRPr="002B305C">
        <w:t>, в разделе «Акционерам»</w:t>
      </w:r>
      <w:r w:rsidR="00B52BFE">
        <w:t>.</w:t>
      </w:r>
    </w:p>
    <w:p w:rsidR="00B52BFE" w:rsidRDefault="00B52BFE" w:rsidP="00B52BFE">
      <w:pPr>
        <w:pStyle w:val="Style3"/>
        <w:widowControl/>
        <w:spacing w:line="240" w:lineRule="auto"/>
        <w:ind w:firstLine="567"/>
        <w:jc w:val="both"/>
        <w:rPr>
          <w:rStyle w:val="FontStyle12"/>
          <w:sz w:val="24"/>
          <w:szCs w:val="24"/>
        </w:rPr>
      </w:pPr>
      <w:r>
        <w:t>Информацию по одобряемой сделке по отчуждению недвижимого имущества отразить в бюллетенях для голосования</w:t>
      </w:r>
      <w:r w:rsidR="00C42D2A">
        <w:t>.</w:t>
      </w:r>
    </w:p>
    <w:p w:rsidR="00B52BFE" w:rsidRDefault="00B52BFE" w:rsidP="004722A0">
      <w:pPr>
        <w:pStyle w:val="Style3"/>
        <w:widowControl/>
        <w:spacing w:line="240" w:lineRule="auto"/>
        <w:ind w:firstLine="284"/>
        <w:jc w:val="both"/>
        <w:rPr>
          <w:rStyle w:val="FontStyle12"/>
          <w:sz w:val="24"/>
          <w:szCs w:val="24"/>
        </w:rPr>
      </w:pPr>
    </w:p>
    <w:p w:rsidR="00B52BFE" w:rsidRPr="00892688" w:rsidRDefault="00B52BFE" w:rsidP="004722A0">
      <w:pPr>
        <w:pStyle w:val="Style3"/>
        <w:widowControl/>
        <w:spacing w:line="240" w:lineRule="auto"/>
        <w:ind w:firstLine="284"/>
        <w:jc w:val="both"/>
        <w:rPr>
          <w:rStyle w:val="FontStyle12"/>
          <w:sz w:val="24"/>
          <w:szCs w:val="24"/>
        </w:rPr>
      </w:pPr>
    </w:p>
    <w:p w:rsidR="00A203B1" w:rsidRPr="00A203B1" w:rsidRDefault="00A203B1" w:rsidP="00A203B1">
      <w:pPr>
        <w:pStyle w:val="Style3"/>
        <w:widowControl/>
        <w:spacing w:line="240" w:lineRule="auto"/>
        <w:jc w:val="both"/>
      </w:pPr>
    </w:p>
    <w:p w:rsidR="00A203B1" w:rsidRPr="00266926" w:rsidRDefault="00D12DDF" w:rsidP="00266926">
      <w:pPr>
        <w:pStyle w:val="Style3"/>
        <w:widowControl/>
        <w:spacing w:line="240" w:lineRule="auto"/>
        <w:jc w:val="center"/>
        <w:rPr>
          <w:b/>
        </w:rPr>
      </w:pPr>
      <w:r w:rsidRPr="00266926">
        <w:rPr>
          <w:b/>
        </w:rPr>
        <w:t>Управляющий</w:t>
      </w:r>
      <w:r w:rsidR="004722A0" w:rsidRPr="00266926">
        <w:rPr>
          <w:b/>
        </w:rPr>
        <w:t xml:space="preserve"> ИП                                                      </w:t>
      </w:r>
      <w:r w:rsidR="00266926">
        <w:rPr>
          <w:b/>
        </w:rPr>
        <w:t xml:space="preserve">       </w:t>
      </w:r>
      <w:r w:rsidR="004722A0" w:rsidRPr="00266926">
        <w:rPr>
          <w:b/>
        </w:rPr>
        <w:t xml:space="preserve">                             </w:t>
      </w:r>
      <w:r w:rsidR="00EE7EB8">
        <w:rPr>
          <w:b/>
        </w:rPr>
        <w:t>Сергеев Е</w:t>
      </w:r>
      <w:r w:rsidR="00A203B1" w:rsidRPr="00266926">
        <w:rPr>
          <w:b/>
        </w:rPr>
        <w:t>.В.</w:t>
      </w:r>
    </w:p>
    <w:p w:rsidR="00367D61" w:rsidRDefault="00367D61" w:rsidP="00A203B1"/>
    <w:sectPr w:rsidR="00367D61" w:rsidSect="00B52BFE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284" w:right="567" w:bottom="851" w:left="1134" w:header="284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0B12" w:rsidRDefault="008A0B12" w:rsidP="00991117">
      <w:r>
        <w:separator/>
      </w:r>
    </w:p>
  </w:endnote>
  <w:endnote w:type="continuationSeparator" w:id="0">
    <w:p w:rsidR="008A0B12" w:rsidRDefault="008A0B12" w:rsidP="009911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166F" w:rsidRDefault="0002166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166F" w:rsidRDefault="0002166F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166F" w:rsidRDefault="0002166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0B12" w:rsidRDefault="008A0B12" w:rsidP="00991117">
      <w:r>
        <w:separator/>
      </w:r>
    </w:p>
  </w:footnote>
  <w:footnote w:type="continuationSeparator" w:id="0">
    <w:p w:rsidR="008A0B12" w:rsidRDefault="008A0B12" w:rsidP="009911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166F" w:rsidRDefault="0002166F">
    <w:pPr>
      <w:widowControl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166F" w:rsidRDefault="0002166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7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" w15:restartNumberingAfterBreak="0">
    <w:nsid w:val="0A78609F"/>
    <w:multiLevelType w:val="hybridMultilevel"/>
    <w:tmpl w:val="136C8602"/>
    <w:lvl w:ilvl="0" w:tplc="0419000F">
      <w:start w:val="1"/>
      <w:numFmt w:val="decimal"/>
      <w:lvlText w:val="%1."/>
      <w:lvlJc w:val="left"/>
      <w:pPr>
        <w:ind w:left="1071" w:hanging="360"/>
      </w:pPr>
    </w:lvl>
    <w:lvl w:ilvl="1" w:tplc="04190019" w:tentative="1">
      <w:start w:val="1"/>
      <w:numFmt w:val="lowerLetter"/>
      <w:lvlText w:val="%2."/>
      <w:lvlJc w:val="left"/>
      <w:pPr>
        <w:ind w:left="1791" w:hanging="360"/>
      </w:pPr>
    </w:lvl>
    <w:lvl w:ilvl="2" w:tplc="0419001B" w:tentative="1">
      <w:start w:val="1"/>
      <w:numFmt w:val="lowerRoman"/>
      <w:lvlText w:val="%3."/>
      <w:lvlJc w:val="right"/>
      <w:pPr>
        <w:ind w:left="2511" w:hanging="180"/>
      </w:pPr>
    </w:lvl>
    <w:lvl w:ilvl="3" w:tplc="0419000F" w:tentative="1">
      <w:start w:val="1"/>
      <w:numFmt w:val="decimal"/>
      <w:lvlText w:val="%4."/>
      <w:lvlJc w:val="left"/>
      <w:pPr>
        <w:ind w:left="3231" w:hanging="360"/>
      </w:pPr>
    </w:lvl>
    <w:lvl w:ilvl="4" w:tplc="04190019" w:tentative="1">
      <w:start w:val="1"/>
      <w:numFmt w:val="lowerLetter"/>
      <w:lvlText w:val="%5."/>
      <w:lvlJc w:val="left"/>
      <w:pPr>
        <w:ind w:left="3951" w:hanging="360"/>
      </w:pPr>
    </w:lvl>
    <w:lvl w:ilvl="5" w:tplc="0419001B" w:tentative="1">
      <w:start w:val="1"/>
      <w:numFmt w:val="lowerRoman"/>
      <w:lvlText w:val="%6."/>
      <w:lvlJc w:val="right"/>
      <w:pPr>
        <w:ind w:left="4671" w:hanging="180"/>
      </w:pPr>
    </w:lvl>
    <w:lvl w:ilvl="6" w:tplc="0419000F" w:tentative="1">
      <w:start w:val="1"/>
      <w:numFmt w:val="decimal"/>
      <w:lvlText w:val="%7."/>
      <w:lvlJc w:val="left"/>
      <w:pPr>
        <w:ind w:left="5391" w:hanging="360"/>
      </w:pPr>
    </w:lvl>
    <w:lvl w:ilvl="7" w:tplc="04190019" w:tentative="1">
      <w:start w:val="1"/>
      <w:numFmt w:val="lowerLetter"/>
      <w:lvlText w:val="%8."/>
      <w:lvlJc w:val="left"/>
      <w:pPr>
        <w:ind w:left="6111" w:hanging="360"/>
      </w:pPr>
    </w:lvl>
    <w:lvl w:ilvl="8" w:tplc="0419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4" w15:restartNumberingAfterBreak="0">
    <w:nsid w:val="0EE34346"/>
    <w:multiLevelType w:val="hybridMultilevel"/>
    <w:tmpl w:val="4F1C5F2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5424346C"/>
    <w:multiLevelType w:val="hybridMultilevel"/>
    <w:tmpl w:val="95E05E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5DB04FF"/>
    <w:multiLevelType w:val="hybridMultilevel"/>
    <w:tmpl w:val="D7AA4C5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BD20BB"/>
    <w:multiLevelType w:val="hybridMultilevel"/>
    <w:tmpl w:val="95E05E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5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28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3B1"/>
    <w:rsid w:val="0002166F"/>
    <w:rsid w:val="0003018E"/>
    <w:rsid w:val="00030DB6"/>
    <w:rsid w:val="000D7A82"/>
    <w:rsid w:val="00105F08"/>
    <w:rsid w:val="00107725"/>
    <w:rsid w:val="00123CA9"/>
    <w:rsid w:val="001A1D6E"/>
    <w:rsid w:val="001B25A6"/>
    <w:rsid w:val="001C580C"/>
    <w:rsid w:val="00266926"/>
    <w:rsid w:val="00294E9F"/>
    <w:rsid w:val="002B0D3F"/>
    <w:rsid w:val="002F6B71"/>
    <w:rsid w:val="00350C14"/>
    <w:rsid w:val="00367D61"/>
    <w:rsid w:val="0038219B"/>
    <w:rsid w:val="003D1F59"/>
    <w:rsid w:val="004722A0"/>
    <w:rsid w:val="004D4AFD"/>
    <w:rsid w:val="005D1748"/>
    <w:rsid w:val="00631C32"/>
    <w:rsid w:val="006551E6"/>
    <w:rsid w:val="00673B93"/>
    <w:rsid w:val="00683046"/>
    <w:rsid w:val="006F4E67"/>
    <w:rsid w:val="007211F9"/>
    <w:rsid w:val="0074598E"/>
    <w:rsid w:val="0078254B"/>
    <w:rsid w:val="00794AD7"/>
    <w:rsid w:val="00800C2F"/>
    <w:rsid w:val="008455CE"/>
    <w:rsid w:val="0086213B"/>
    <w:rsid w:val="00873A90"/>
    <w:rsid w:val="00876F9A"/>
    <w:rsid w:val="00892688"/>
    <w:rsid w:val="008A0B12"/>
    <w:rsid w:val="008A582F"/>
    <w:rsid w:val="008D10AC"/>
    <w:rsid w:val="00912913"/>
    <w:rsid w:val="00920A18"/>
    <w:rsid w:val="00943786"/>
    <w:rsid w:val="00947E2B"/>
    <w:rsid w:val="0096372D"/>
    <w:rsid w:val="00991117"/>
    <w:rsid w:val="009D3D03"/>
    <w:rsid w:val="00A203B1"/>
    <w:rsid w:val="00A34EEE"/>
    <w:rsid w:val="00A708D9"/>
    <w:rsid w:val="00B43C39"/>
    <w:rsid w:val="00B52BFE"/>
    <w:rsid w:val="00BD04DE"/>
    <w:rsid w:val="00BF0426"/>
    <w:rsid w:val="00C2412B"/>
    <w:rsid w:val="00C42D2A"/>
    <w:rsid w:val="00CB7FCD"/>
    <w:rsid w:val="00D12CFD"/>
    <w:rsid w:val="00D12DDF"/>
    <w:rsid w:val="00D23907"/>
    <w:rsid w:val="00D31D52"/>
    <w:rsid w:val="00D87182"/>
    <w:rsid w:val="00DF31C0"/>
    <w:rsid w:val="00E2103B"/>
    <w:rsid w:val="00E34A96"/>
    <w:rsid w:val="00E424F8"/>
    <w:rsid w:val="00EB110E"/>
    <w:rsid w:val="00EE7EB8"/>
    <w:rsid w:val="00EF5583"/>
    <w:rsid w:val="00F6706C"/>
    <w:rsid w:val="00FB1FD7"/>
    <w:rsid w:val="00FC6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2E96B"/>
  <w15:docId w15:val="{BC53B324-183B-4255-848E-12CBCA759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03B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3D1F59"/>
    <w:pPr>
      <w:keepNext/>
      <w:widowControl/>
      <w:suppressAutoHyphens w:val="0"/>
      <w:autoSpaceDE/>
      <w:jc w:val="center"/>
      <w:outlineLvl w:val="1"/>
    </w:pPr>
    <w:rPr>
      <w:sz w:val="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basedOn w:val="a0"/>
    <w:rsid w:val="00A203B1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2">
    <w:name w:val="Font Style12"/>
    <w:basedOn w:val="a0"/>
    <w:rsid w:val="00A203B1"/>
    <w:rPr>
      <w:rFonts w:ascii="Times New Roman" w:hAnsi="Times New Roman" w:cs="Times New Roman"/>
      <w:sz w:val="20"/>
      <w:szCs w:val="20"/>
    </w:rPr>
  </w:style>
  <w:style w:type="paragraph" w:customStyle="1" w:styleId="Style1">
    <w:name w:val="Style1"/>
    <w:basedOn w:val="a"/>
    <w:rsid w:val="00A203B1"/>
    <w:pPr>
      <w:spacing w:line="259" w:lineRule="exact"/>
      <w:jc w:val="center"/>
    </w:pPr>
  </w:style>
  <w:style w:type="paragraph" w:customStyle="1" w:styleId="Style2">
    <w:name w:val="Style2"/>
    <w:basedOn w:val="a"/>
    <w:rsid w:val="00A203B1"/>
    <w:pPr>
      <w:spacing w:line="250" w:lineRule="exact"/>
      <w:jc w:val="both"/>
    </w:pPr>
  </w:style>
  <w:style w:type="paragraph" w:customStyle="1" w:styleId="Style3">
    <w:name w:val="Style3"/>
    <w:basedOn w:val="a"/>
    <w:rsid w:val="00A203B1"/>
    <w:pPr>
      <w:spacing w:line="250" w:lineRule="exact"/>
    </w:pPr>
  </w:style>
  <w:style w:type="paragraph" w:customStyle="1" w:styleId="Style4">
    <w:name w:val="Style4"/>
    <w:basedOn w:val="a"/>
    <w:rsid w:val="00A203B1"/>
    <w:pPr>
      <w:spacing w:line="259" w:lineRule="exact"/>
      <w:jc w:val="both"/>
    </w:pPr>
  </w:style>
  <w:style w:type="paragraph" w:styleId="a3">
    <w:name w:val="footer"/>
    <w:basedOn w:val="a"/>
    <w:link w:val="a4"/>
    <w:rsid w:val="00A203B1"/>
    <w:pPr>
      <w:suppressLineNumbers/>
      <w:tabs>
        <w:tab w:val="center" w:pos="4819"/>
        <w:tab w:val="right" w:pos="9638"/>
      </w:tabs>
    </w:pPr>
  </w:style>
  <w:style w:type="character" w:customStyle="1" w:styleId="a4">
    <w:name w:val="Нижний колонтитул Знак"/>
    <w:basedOn w:val="a0"/>
    <w:link w:val="a3"/>
    <w:rsid w:val="00A203B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D8718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7182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20">
    <w:name w:val="Заголовок 2 Знак"/>
    <w:basedOn w:val="a0"/>
    <w:link w:val="2"/>
    <w:rsid w:val="003D1F59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styleId="a7">
    <w:name w:val="Hyperlink"/>
    <w:basedOn w:val="a0"/>
    <w:uiPriority w:val="99"/>
    <w:rsid w:val="00B52BFE"/>
    <w:rPr>
      <w:rFonts w:cs="Times New Roman"/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74598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02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477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Evsergeev</dc:creator>
  <cp:lastModifiedBy>Сергеев Евгений Васильевич</cp:lastModifiedBy>
  <cp:revision>3</cp:revision>
  <cp:lastPrinted>2020-07-30T04:39:00Z</cp:lastPrinted>
  <dcterms:created xsi:type="dcterms:W3CDTF">2020-07-30T04:15:00Z</dcterms:created>
  <dcterms:modified xsi:type="dcterms:W3CDTF">2020-07-30T04:41:00Z</dcterms:modified>
</cp:coreProperties>
</file>